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365"/>
          <w:tab w:val="left" w:leader="none" w:pos="5940"/>
          <w:tab w:val="left" w:leader="none" w:pos="6255"/>
        </w:tabs>
        <w:spacing w:line="290" w:lineRule="exact"/>
        <w:jc w:val="both"/>
        <w:rPr>
          <w:rFonts w:hint="default" w:ascii="ＭＳ 明朝" w:hAnsi="ＭＳ 明朝"/>
          <w:color w:val="000000" w:themeColor="text1"/>
          <w:sz w:val="24"/>
        </w:rPr>
      </w:pPr>
      <w:bookmarkStart w:id="0" w:name="_GoBack"/>
      <w:bookmarkEnd w:id="0"/>
      <w:r>
        <w:rPr>
          <w:rFonts w:hint="eastAsia" w:ascii="ＭＳ 明朝" w:hAnsi="ＭＳ 明朝"/>
          <w:color w:val="000000" w:themeColor="text1"/>
          <w:sz w:val="24"/>
        </w:rPr>
        <w:tab/>
      </w:r>
      <w:r>
        <w:rPr>
          <w:rFonts w:hint="eastAsia" w:ascii="ＭＳ 明朝" w:hAnsi="ＭＳ 明朝"/>
          <w:color w:val="000000" w:themeColor="text1"/>
          <w:sz w:val="24"/>
        </w:rPr>
        <w:tab/>
      </w:r>
    </w:p>
    <w:p>
      <w:pPr>
        <w:pStyle w:val="0"/>
        <w:spacing w:line="290" w:lineRule="exact"/>
        <w:jc w:val="center"/>
        <w:rPr>
          <w:rFonts w:hint="default" w:ascii="ＭＳ 明朝" w:hAnsi="ＭＳ 明朝"/>
          <w:color w:val="000000" w:themeColor="text1"/>
          <w:sz w:val="24"/>
        </w:rPr>
      </w:pPr>
    </w:p>
    <w:p>
      <w:pPr>
        <w:pStyle w:val="0"/>
        <w:spacing w:line="290" w:lineRule="exact"/>
        <w:jc w:val="center"/>
        <w:rPr>
          <w:rFonts w:hint="default" w:ascii="ＭＳ 明朝" w:hAnsi="ＭＳ 明朝"/>
          <w:color w:val="000000" w:themeColor="text1"/>
          <w:sz w:val="24"/>
        </w:rPr>
      </w:pPr>
      <w:r>
        <w:rPr>
          <w:rFonts w:hint="eastAsia" w:ascii="ＭＳ 明朝" w:hAnsi="ＭＳ 明朝"/>
          <w:color w:val="000000" w:themeColor="text1"/>
          <w:spacing w:val="88"/>
          <w:kern w:val="0"/>
          <w:sz w:val="24"/>
          <w:fitText w:val="5670" w:id="1"/>
        </w:rPr>
        <w:t>県立病院ポスター広告掲出要</w:t>
      </w:r>
      <w:r>
        <w:rPr>
          <w:rFonts w:hint="eastAsia" w:ascii="ＭＳ 明朝" w:hAnsi="ＭＳ 明朝"/>
          <w:color w:val="000000" w:themeColor="text1"/>
          <w:spacing w:val="11"/>
          <w:kern w:val="0"/>
          <w:sz w:val="24"/>
          <w:fitText w:val="5670" w:id="1"/>
        </w:rPr>
        <w:t>領</w:t>
      </w:r>
    </w:p>
    <w:p>
      <w:pPr>
        <w:pStyle w:val="0"/>
        <w:spacing w:line="290" w:lineRule="exact"/>
        <w:rPr>
          <w:rFonts w:hint="default" w:ascii="ＭＳ 明朝" w:hAnsi="ＭＳ 明朝"/>
          <w:color w:val="000000" w:themeColor="text1"/>
        </w:rPr>
      </w:pPr>
    </w:p>
    <w:p>
      <w:pPr>
        <w:pStyle w:val="0"/>
        <w:spacing w:line="290" w:lineRule="exact"/>
        <w:ind w:firstLine="210" w:firstLineChars="100"/>
        <w:rPr>
          <w:rFonts w:hint="default" w:ascii="ＭＳ 明朝" w:hAnsi="ＭＳ 明朝"/>
          <w:color w:val="000000" w:themeColor="text1"/>
        </w:rPr>
      </w:pPr>
      <w:r>
        <w:rPr>
          <w:rFonts w:hint="eastAsia" w:ascii="ＭＳ 明朝" w:hAnsi="ＭＳ 明朝"/>
          <w:color w:val="000000" w:themeColor="text1"/>
        </w:rPr>
        <w:t>（趣旨）</w:t>
      </w:r>
    </w:p>
    <w:p>
      <w:pPr>
        <w:pStyle w:val="0"/>
        <w:spacing w:line="290"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第１条　この要領は、岩手県広告取扱要綱（以下「広告要綱」という。）第４条の規定を準用し、県立病院施設内（以下「施設内」という。）への広告掲出について必要な事項を定めるものとする。</w:t>
      </w:r>
    </w:p>
    <w:p>
      <w:pPr>
        <w:pStyle w:val="0"/>
        <w:spacing w:line="290" w:lineRule="exact"/>
        <w:ind w:left="210" w:hanging="210" w:hangingChars="100"/>
        <w:rPr>
          <w:rFonts w:hint="default" w:ascii="ＭＳ 明朝" w:hAnsi="ＭＳ 明朝"/>
          <w:color w:val="000000" w:themeColor="text1"/>
        </w:rPr>
      </w:pPr>
    </w:p>
    <w:p>
      <w:pPr>
        <w:pStyle w:val="0"/>
        <w:spacing w:line="290" w:lineRule="exact"/>
        <w:ind w:left="210" w:leftChars="100"/>
        <w:rPr>
          <w:rFonts w:hint="default" w:ascii="ＭＳ 明朝" w:hAnsi="ＭＳ 明朝"/>
          <w:color w:val="000000" w:themeColor="text1"/>
        </w:rPr>
      </w:pPr>
      <w:r>
        <w:rPr>
          <w:rFonts w:hint="eastAsia" w:ascii="ＭＳ 明朝" w:hAnsi="ＭＳ 明朝"/>
          <w:color w:val="000000" w:themeColor="text1"/>
        </w:rPr>
        <w:t>（定義）</w:t>
      </w:r>
    </w:p>
    <w:p>
      <w:pPr>
        <w:pStyle w:val="0"/>
        <w:spacing w:line="290" w:lineRule="exact"/>
        <w:ind w:left="210" w:hanging="210" w:hangingChars="100"/>
        <w:rPr>
          <w:rFonts w:hint="default" w:ascii="ＭＳ 明朝" w:hAnsi="ＭＳ 明朝"/>
          <w:b w:val="1"/>
          <w:color w:val="000000" w:themeColor="text1"/>
          <w:u w:val="single" w:color="auto"/>
        </w:rPr>
      </w:pPr>
      <w:r>
        <w:rPr>
          <w:rFonts w:hint="eastAsia" w:ascii="ＭＳ 明朝" w:hAnsi="ＭＳ 明朝"/>
          <w:color w:val="000000" w:themeColor="text1"/>
        </w:rPr>
        <w:t>第２条　この要領において、「広告」とは、文字又は画像で表示された印刷物で、施設内への広告掲出の選定を受けた者（以下「広告主」という。）が作成したポスターをいう。　　　　　　　　　　　　　　　　　　　　　　　</w:t>
      </w:r>
    </w:p>
    <w:p>
      <w:pPr>
        <w:pStyle w:val="0"/>
        <w:spacing w:line="290" w:lineRule="exact"/>
        <w:ind w:left="211" w:hanging="211" w:hangingChars="100"/>
        <w:rPr>
          <w:rFonts w:hint="default" w:ascii="ＭＳ 明朝" w:hAnsi="ＭＳ 明朝"/>
          <w:b w:val="1"/>
          <w:color w:val="000000" w:themeColor="text1"/>
          <w:u w:val="single" w:color="auto"/>
        </w:rPr>
      </w:pPr>
    </w:p>
    <w:p>
      <w:pPr>
        <w:pStyle w:val="0"/>
        <w:spacing w:line="305" w:lineRule="exact"/>
        <w:ind w:firstLine="210" w:firstLineChars="100"/>
        <w:rPr>
          <w:rFonts w:hint="default" w:ascii="ＭＳ 明朝" w:hAnsi="ＭＳ 明朝"/>
          <w:strike w:val="1"/>
          <w:color w:val="000000" w:themeColor="text1"/>
        </w:rPr>
      </w:pPr>
      <w:r>
        <w:rPr>
          <w:rFonts w:hint="eastAsia" w:ascii="ＭＳ 明朝" w:hAnsi="ＭＳ 明朝"/>
          <w:color w:val="000000" w:themeColor="text1"/>
        </w:rPr>
        <w:t>（行政財産の貸付け）</w:t>
      </w:r>
    </w:p>
    <w:p>
      <w:pPr>
        <w:pStyle w:val="0"/>
        <w:spacing w:line="30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第３条　病院長は、広告主に対し、自らが管理する施設内においてあらかじめ指定した場所を広告の掲出場所として貸し付けるものとする。</w:t>
      </w:r>
    </w:p>
    <w:p>
      <w:pPr>
        <w:pStyle w:val="0"/>
        <w:spacing w:line="290"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前項の掲出場所の貸付けは、公有財産規則（昭和</w:t>
      </w:r>
      <w:r>
        <w:rPr>
          <w:rFonts w:hint="eastAsia" w:ascii="ＭＳ 明朝" w:hAnsi="ＭＳ 明朝"/>
          <w:color w:val="000000" w:themeColor="text1"/>
        </w:rPr>
        <w:t>39</w:t>
      </w:r>
      <w:r>
        <w:rPr>
          <w:rFonts w:hint="eastAsia" w:ascii="ＭＳ 明朝" w:hAnsi="ＭＳ 明朝"/>
          <w:color w:val="000000" w:themeColor="text1"/>
        </w:rPr>
        <w:t>年岩手県規則第</w:t>
      </w:r>
      <w:r>
        <w:rPr>
          <w:rFonts w:hint="eastAsia" w:ascii="ＭＳ 明朝" w:hAnsi="ＭＳ 明朝"/>
          <w:color w:val="000000" w:themeColor="text1"/>
        </w:rPr>
        <w:t>40</w:t>
      </w:r>
      <w:r>
        <w:rPr>
          <w:rFonts w:hint="eastAsia" w:ascii="ＭＳ 明朝" w:hAnsi="ＭＳ 明朝"/>
          <w:color w:val="000000" w:themeColor="text1"/>
        </w:rPr>
        <w:t>号）第</w:t>
      </w:r>
      <w:r>
        <w:rPr>
          <w:rFonts w:hint="eastAsia" w:ascii="ＭＳ 明朝" w:hAnsi="ＭＳ 明朝"/>
          <w:color w:val="000000" w:themeColor="text1"/>
        </w:rPr>
        <w:t>22</w:t>
      </w:r>
      <w:r>
        <w:rPr>
          <w:rFonts w:hint="eastAsia" w:ascii="ＭＳ 明朝" w:hAnsi="ＭＳ 明朝"/>
          <w:color w:val="000000" w:themeColor="text1"/>
        </w:rPr>
        <w:t>条第２項で準用する同規則第</w:t>
      </w:r>
      <w:r>
        <w:rPr>
          <w:rFonts w:hint="eastAsia" w:ascii="ＭＳ 明朝" w:hAnsi="ＭＳ 明朝"/>
          <w:color w:val="000000" w:themeColor="text1"/>
        </w:rPr>
        <w:t>16</w:t>
      </w:r>
      <w:r>
        <w:rPr>
          <w:rFonts w:hint="eastAsia" w:ascii="ＭＳ 明朝" w:hAnsi="ＭＳ 明朝"/>
          <w:color w:val="000000" w:themeColor="text1"/>
        </w:rPr>
        <w:t>条から第</w:t>
      </w:r>
      <w:r>
        <w:rPr>
          <w:rFonts w:hint="eastAsia" w:ascii="ＭＳ 明朝" w:hAnsi="ＭＳ 明朝"/>
          <w:color w:val="000000" w:themeColor="text1"/>
        </w:rPr>
        <w:t>20</w:t>
      </w:r>
      <w:r>
        <w:rPr>
          <w:rFonts w:hint="eastAsia" w:ascii="ＭＳ 明朝" w:hAnsi="ＭＳ 明朝"/>
          <w:color w:val="000000" w:themeColor="text1"/>
        </w:rPr>
        <w:t>条までの規定を適用する。</w:t>
      </w:r>
    </w:p>
    <w:p>
      <w:pPr>
        <w:pStyle w:val="0"/>
        <w:spacing w:line="290" w:lineRule="exact"/>
        <w:ind w:left="211" w:hanging="211" w:hangingChars="100"/>
        <w:rPr>
          <w:rFonts w:hint="default" w:ascii="ＭＳ 明朝" w:hAnsi="ＭＳ 明朝"/>
          <w:b w:val="1"/>
          <w:color w:val="000000" w:themeColor="text1"/>
          <w:u w:val="single" w:color="auto"/>
        </w:rPr>
      </w:pPr>
    </w:p>
    <w:p>
      <w:pPr>
        <w:pStyle w:val="0"/>
        <w:spacing w:line="290" w:lineRule="exact"/>
        <w:ind w:left="210" w:leftChars="100"/>
        <w:rPr>
          <w:rFonts w:hint="default" w:ascii="ＭＳ 明朝" w:hAnsi="ＭＳ 明朝"/>
          <w:color w:val="000000" w:themeColor="text1"/>
        </w:rPr>
      </w:pPr>
      <w:r>
        <w:rPr>
          <w:rFonts w:hint="eastAsia" w:ascii="ＭＳ 明朝" w:hAnsi="ＭＳ 明朝"/>
          <w:color w:val="000000" w:themeColor="text1"/>
        </w:rPr>
        <w:t>（広告の掲出場所、規格及び数量）</w:t>
      </w:r>
    </w:p>
    <w:p>
      <w:pPr>
        <w:pStyle w:val="0"/>
        <w:spacing w:line="290"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第４条　病院長は広告の掲出場所、規格及び数量を募集要項に定めるものとする。</w:t>
      </w:r>
    </w:p>
    <w:p>
      <w:pPr>
        <w:pStyle w:val="0"/>
        <w:spacing w:line="290" w:lineRule="exact"/>
        <w:ind w:left="420" w:hanging="420" w:hangingChars="200"/>
        <w:rPr>
          <w:rFonts w:hint="default" w:ascii="ＭＳ 明朝" w:hAnsi="ＭＳ 明朝"/>
          <w:color w:val="000000" w:themeColor="text1"/>
        </w:rPr>
      </w:pPr>
    </w:p>
    <w:p>
      <w:pPr>
        <w:pStyle w:val="0"/>
        <w:spacing w:line="290" w:lineRule="exact"/>
        <w:ind w:left="210" w:leftChars="100"/>
        <w:rPr>
          <w:rFonts w:hint="default" w:ascii="ＭＳ 明朝" w:hAnsi="ＭＳ 明朝"/>
          <w:color w:val="000000" w:themeColor="text1"/>
        </w:rPr>
      </w:pPr>
      <w:r>
        <w:rPr>
          <w:rFonts w:hint="eastAsia" w:ascii="ＭＳ 明朝" w:hAnsi="ＭＳ 明朝"/>
          <w:color w:val="000000" w:themeColor="text1"/>
        </w:rPr>
        <w:t>（広告の掲出期間）</w:t>
      </w:r>
    </w:p>
    <w:p>
      <w:pPr>
        <w:pStyle w:val="17"/>
        <w:spacing w:line="290" w:lineRule="exact"/>
        <w:rPr>
          <w:rFonts w:hint="default"/>
          <w:color w:val="000000" w:themeColor="text1"/>
        </w:rPr>
      </w:pPr>
      <w:r>
        <w:rPr>
          <w:rFonts w:hint="eastAsia"/>
          <w:color w:val="000000" w:themeColor="text1"/>
        </w:rPr>
        <w:t>第５条　広告を掲出する期間は、原則として年単位とする。ただし、応募枠数が掲出枠数に満たない場合等にあっては、この限りでない。</w:t>
      </w:r>
    </w:p>
    <w:p>
      <w:pPr>
        <w:pStyle w:val="17"/>
        <w:spacing w:line="290" w:lineRule="exact"/>
        <w:rPr>
          <w:rFonts w:hint="default"/>
          <w:color w:val="000000" w:themeColor="text1"/>
        </w:rPr>
      </w:pPr>
      <w:r>
        <w:rPr>
          <w:rFonts w:hint="eastAsia"/>
          <w:color w:val="000000" w:themeColor="text1"/>
        </w:rPr>
        <w:t>２　掲出を開始する日（以下「広告掲出開始日」という。）は、原則として当該広告を掲出する月の初日とする。</w:t>
      </w:r>
    </w:p>
    <w:p>
      <w:pPr>
        <w:pStyle w:val="0"/>
        <w:spacing w:line="290"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掲出を終了する日（以下「広告掲出終了日」という。）は、原則として当該広告を掲出する月の末日とする。</w:t>
      </w:r>
    </w:p>
    <w:p>
      <w:pPr>
        <w:pStyle w:val="0"/>
        <w:spacing w:line="290"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４　前２項の規定にかかわらず、広告掲出開始日又は広告掲出終了日が次の各号に掲げる日に当たる場合の扱いは、病院長が別に定める。</w:t>
      </w:r>
    </w:p>
    <w:p>
      <w:pPr>
        <w:pStyle w:val="0"/>
        <w:numPr>
          <w:ilvl w:val="0"/>
          <w:numId w:val="1"/>
        </w:numPr>
        <w:tabs>
          <w:tab w:val="clear" w:pos="630"/>
          <w:tab w:val="num" w:leader="none" w:pos="720"/>
        </w:tabs>
        <w:spacing w:line="290" w:lineRule="exact"/>
        <w:rPr>
          <w:rFonts w:hint="default" w:ascii="ＭＳ 明朝" w:hAnsi="ＭＳ 明朝"/>
          <w:color w:val="000000" w:themeColor="text1"/>
        </w:rPr>
      </w:pPr>
      <w:r>
        <w:rPr>
          <w:rFonts w:hint="eastAsia" w:ascii="ＭＳ 明朝" w:hAnsi="ＭＳ 明朝"/>
          <w:color w:val="000000" w:themeColor="text1"/>
        </w:rPr>
        <w:t>日曜日又は土曜日</w:t>
      </w:r>
    </w:p>
    <w:p>
      <w:pPr>
        <w:pStyle w:val="0"/>
        <w:numPr>
          <w:ilvl w:val="0"/>
          <w:numId w:val="1"/>
        </w:numPr>
        <w:tabs>
          <w:tab w:val="clear" w:pos="630"/>
          <w:tab w:val="num" w:leader="none" w:pos="720"/>
        </w:tabs>
        <w:spacing w:line="290" w:lineRule="exact"/>
        <w:rPr>
          <w:rFonts w:hint="default" w:ascii="ＭＳ 明朝" w:hAnsi="ＭＳ 明朝"/>
          <w:color w:val="000000" w:themeColor="text1"/>
        </w:rPr>
      </w:pPr>
      <w:r>
        <w:rPr>
          <w:rFonts w:hint="eastAsia" w:ascii="ＭＳ 明朝" w:hAnsi="ＭＳ 明朝"/>
          <w:color w:val="000000" w:themeColor="text1"/>
        </w:rPr>
        <w:t>国民の祝日に関する法律（昭和</w:t>
      </w:r>
      <w:r>
        <w:rPr>
          <w:rFonts w:hint="eastAsia" w:ascii="ＭＳ 明朝" w:hAnsi="ＭＳ 明朝"/>
          <w:color w:val="000000" w:themeColor="text1"/>
        </w:rPr>
        <w:t>23</w:t>
      </w:r>
      <w:r>
        <w:rPr>
          <w:rFonts w:hint="eastAsia" w:ascii="ＭＳ 明朝" w:hAnsi="ＭＳ 明朝"/>
          <w:color w:val="000000" w:themeColor="text1"/>
        </w:rPr>
        <w:t>年法律第</w:t>
      </w:r>
      <w:r>
        <w:rPr>
          <w:rFonts w:hint="eastAsia" w:ascii="ＭＳ 明朝" w:hAnsi="ＭＳ 明朝"/>
          <w:color w:val="000000" w:themeColor="text1"/>
        </w:rPr>
        <w:t>178</w:t>
      </w:r>
      <w:r>
        <w:rPr>
          <w:rFonts w:hint="eastAsia" w:ascii="ＭＳ 明朝" w:hAnsi="ＭＳ 明朝"/>
          <w:color w:val="000000" w:themeColor="text1"/>
        </w:rPr>
        <w:t>号）に規定する休日</w:t>
      </w:r>
    </w:p>
    <w:p>
      <w:pPr>
        <w:pStyle w:val="0"/>
        <w:numPr>
          <w:ilvl w:val="0"/>
          <w:numId w:val="1"/>
        </w:numPr>
        <w:tabs>
          <w:tab w:val="clear" w:pos="630"/>
          <w:tab w:val="num" w:leader="none" w:pos="720"/>
        </w:tabs>
        <w:spacing w:line="290" w:lineRule="exact"/>
        <w:ind w:left="540" w:hanging="330"/>
        <w:rPr>
          <w:rFonts w:hint="default" w:ascii="ＭＳ 明朝" w:hAnsi="ＭＳ 明朝"/>
          <w:color w:val="000000" w:themeColor="text1"/>
        </w:rPr>
      </w:pPr>
      <w:r>
        <w:rPr>
          <w:rFonts w:hint="eastAsia" w:ascii="ＭＳ 明朝" w:hAnsi="ＭＳ 明朝"/>
          <w:color w:val="000000" w:themeColor="text1"/>
        </w:rPr>
        <w:t xml:space="preserve"> 12</w:t>
      </w:r>
      <w:r>
        <w:rPr>
          <w:rFonts w:hint="eastAsia" w:ascii="ＭＳ 明朝" w:hAnsi="ＭＳ 明朝"/>
          <w:color w:val="000000" w:themeColor="text1"/>
        </w:rPr>
        <w:t>月</w:t>
      </w:r>
      <w:r>
        <w:rPr>
          <w:rFonts w:hint="eastAsia" w:ascii="ＭＳ 明朝" w:hAnsi="ＭＳ 明朝"/>
          <w:color w:val="000000" w:themeColor="text1"/>
        </w:rPr>
        <w:t>29</w:t>
      </w:r>
      <w:r>
        <w:rPr>
          <w:rFonts w:hint="eastAsia" w:ascii="ＭＳ 明朝" w:hAnsi="ＭＳ 明朝"/>
          <w:color w:val="000000" w:themeColor="text1"/>
        </w:rPr>
        <w:t>日から翌年の</w:t>
      </w:r>
      <w:r>
        <w:rPr>
          <w:rFonts w:hint="eastAsia" w:ascii="ＭＳ 明朝" w:hAnsi="ＭＳ 明朝"/>
          <w:color w:val="000000" w:themeColor="text1"/>
        </w:rPr>
        <w:t>1</w:t>
      </w:r>
      <w:r>
        <w:rPr>
          <w:rFonts w:hint="eastAsia" w:ascii="ＭＳ 明朝" w:hAnsi="ＭＳ 明朝"/>
          <w:color w:val="000000" w:themeColor="text1"/>
        </w:rPr>
        <w:t>月</w:t>
      </w:r>
      <w:r>
        <w:rPr>
          <w:rFonts w:hint="eastAsia" w:ascii="ＭＳ 明朝" w:hAnsi="ＭＳ 明朝"/>
          <w:color w:val="000000" w:themeColor="text1"/>
        </w:rPr>
        <w:t>3</w:t>
      </w:r>
      <w:r>
        <w:rPr>
          <w:rFonts w:hint="eastAsia" w:ascii="ＭＳ 明朝" w:hAnsi="ＭＳ 明朝"/>
          <w:color w:val="000000" w:themeColor="text1"/>
        </w:rPr>
        <w:t>日までの日（前各号に掲げる日を除く。）</w:t>
      </w:r>
    </w:p>
    <w:p>
      <w:pPr>
        <w:pStyle w:val="0"/>
        <w:spacing w:line="290" w:lineRule="exact"/>
        <w:ind w:left="840" w:hanging="840" w:hangingChars="400"/>
        <w:rPr>
          <w:rFonts w:hint="default" w:ascii="ＭＳ 明朝" w:hAnsi="ＭＳ 明朝"/>
          <w:color w:val="000000" w:themeColor="text1"/>
        </w:rPr>
      </w:pPr>
    </w:p>
    <w:p>
      <w:pPr>
        <w:pStyle w:val="0"/>
        <w:spacing w:line="290" w:lineRule="exact"/>
        <w:ind w:left="840" w:leftChars="100" w:hanging="630" w:hangingChars="300"/>
        <w:rPr>
          <w:rFonts w:hint="default" w:ascii="ＭＳ 明朝" w:hAnsi="ＭＳ 明朝"/>
          <w:color w:val="000000" w:themeColor="text1"/>
        </w:rPr>
      </w:pPr>
      <w:r>
        <w:rPr>
          <w:rFonts w:hint="eastAsia" w:ascii="ＭＳ 明朝" w:hAnsi="ＭＳ 明朝"/>
          <w:color w:val="000000" w:themeColor="text1"/>
        </w:rPr>
        <w:t>（広告掲出の内容に係る基準）</w:t>
      </w:r>
    </w:p>
    <w:p>
      <w:pPr>
        <w:pStyle w:val="18"/>
        <w:spacing w:line="290" w:lineRule="exact"/>
        <w:rPr>
          <w:rFonts w:hint="default"/>
          <w:color w:val="000000" w:themeColor="text1"/>
        </w:rPr>
      </w:pPr>
      <w:r>
        <w:rPr>
          <w:rFonts w:hint="eastAsia"/>
          <w:color w:val="000000" w:themeColor="text1"/>
        </w:rPr>
        <w:t>第６条　広告掲出の内容については、岩手県広告取扱基準（以下「広告基準」という。）第４の規定を適用するものとする。</w:t>
      </w:r>
    </w:p>
    <w:p>
      <w:pPr>
        <w:pStyle w:val="18"/>
        <w:spacing w:line="290" w:lineRule="exact"/>
        <w:rPr>
          <w:rFonts w:hint="default"/>
          <w:color w:val="000000" w:themeColor="text1"/>
        </w:rPr>
      </w:pPr>
    </w:p>
    <w:p>
      <w:pPr>
        <w:pStyle w:val="0"/>
        <w:spacing w:line="290" w:lineRule="exact"/>
        <w:ind w:left="840" w:leftChars="100" w:hanging="630" w:hangingChars="300"/>
        <w:rPr>
          <w:rFonts w:hint="default" w:ascii="ＭＳ 明朝" w:hAnsi="ＭＳ 明朝"/>
          <w:color w:val="000000" w:themeColor="text1"/>
        </w:rPr>
      </w:pPr>
      <w:r>
        <w:rPr>
          <w:rFonts w:hint="eastAsia" w:ascii="ＭＳ 明朝" w:hAnsi="ＭＳ 明朝"/>
          <w:color w:val="000000" w:themeColor="text1"/>
        </w:rPr>
        <w:t>（広告掲出を許可する事業者）</w:t>
      </w:r>
    </w:p>
    <w:p>
      <w:pPr>
        <w:pStyle w:val="18"/>
        <w:spacing w:line="290" w:lineRule="exact"/>
        <w:rPr>
          <w:rFonts w:hint="default"/>
          <w:color w:val="000000" w:themeColor="text1"/>
        </w:rPr>
      </w:pPr>
      <w:r>
        <w:rPr>
          <w:rFonts w:hint="eastAsia"/>
          <w:color w:val="000000" w:themeColor="text1"/>
        </w:rPr>
        <w:t>第７条　広告掲出を許可する事業者については、広告基準第５の規定を適用するものとする。</w:t>
      </w:r>
    </w:p>
    <w:p>
      <w:pPr>
        <w:pStyle w:val="18"/>
        <w:spacing w:line="290" w:lineRule="exact"/>
        <w:rPr>
          <w:rFonts w:hint="default"/>
          <w:color w:val="000000" w:themeColor="text1"/>
        </w:rPr>
      </w:pPr>
      <w:r>
        <w:rPr>
          <w:rFonts w:hint="eastAsia"/>
          <w:color w:val="000000" w:themeColor="text1"/>
        </w:rPr>
        <w:t>　　</w:t>
      </w:r>
    </w:p>
    <w:p>
      <w:pPr>
        <w:pStyle w:val="0"/>
        <w:spacing w:line="290" w:lineRule="exact"/>
        <w:ind w:left="840" w:leftChars="100" w:hanging="630" w:hangingChars="300"/>
        <w:rPr>
          <w:rFonts w:hint="default" w:ascii="ＭＳ 明朝" w:hAnsi="ＭＳ 明朝"/>
          <w:color w:val="000000" w:themeColor="text1"/>
        </w:rPr>
      </w:pPr>
      <w:r>
        <w:rPr>
          <w:rFonts w:hint="eastAsia" w:ascii="ＭＳ 明朝" w:hAnsi="ＭＳ 明朝"/>
          <w:color w:val="000000" w:themeColor="text1"/>
        </w:rPr>
        <w:t>（広告掲出の申込時期及び方法）</w:t>
      </w:r>
    </w:p>
    <w:p>
      <w:pPr>
        <w:pStyle w:val="0"/>
        <w:spacing w:line="290" w:lineRule="exact"/>
        <w:ind w:left="210" w:leftChars="-1" w:hanging="212" w:hangingChars="101"/>
        <w:rPr>
          <w:rFonts w:hint="default" w:ascii="ＭＳ 明朝" w:hAnsi="ＭＳ 明朝"/>
          <w:color w:val="000000" w:themeColor="text1"/>
        </w:rPr>
      </w:pPr>
      <w:r>
        <w:rPr>
          <w:rFonts w:hint="eastAsia" w:ascii="ＭＳ 明朝" w:hAnsi="ＭＳ 明朝"/>
          <w:color w:val="000000" w:themeColor="text1"/>
        </w:rPr>
        <w:t>第８条　申込時期及び方法について</w:t>
      </w:r>
      <w:r>
        <w:rPr>
          <w:rFonts w:hint="eastAsia"/>
          <w:color w:val="000000" w:themeColor="text1"/>
        </w:rPr>
        <w:t>は、「県立病院ポスター広告掲出申込書（様式第１号）」により、病院長が指定する日</w:t>
      </w:r>
      <w:r>
        <w:rPr>
          <w:rFonts w:hint="eastAsia" w:ascii="ＭＳ 明朝" w:hAnsi="ＭＳ 明朝"/>
          <w:color w:val="000000" w:themeColor="text1"/>
        </w:rPr>
        <w:t>までに申し込むものとする。</w:t>
      </w:r>
    </w:p>
    <w:p>
      <w:pPr>
        <w:pStyle w:val="0"/>
        <w:spacing w:line="305" w:lineRule="exact"/>
        <w:rPr>
          <w:rFonts w:hint="default" w:ascii="ＭＳ 明朝" w:hAnsi="ＭＳ 明朝"/>
          <w:color w:val="000000" w:themeColor="text1"/>
        </w:rPr>
      </w:pPr>
    </w:p>
    <w:p>
      <w:pPr>
        <w:pStyle w:val="0"/>
        <w:spacing w:line="30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（広告掲出料）</w:t>
      </w:r>
    </w:p>
    <w:p>
      <w:pPr>
        <w:pStyle w:val="0"/>
        <w:spacing w:line="30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第９条　広告掲出料の基準となる額（消費税及び地方消費税を含む。）は、行政財産の貸付料とし、医療局不動産管理規程第６条に基づき、医療局長が別に定めるものとする。</w:t>
      </w:r>
    </w:p>
    <w:p>
      <w:pPr>
        <w:pStyle w:val="17"/>
        <w:spacing w:line="305" w:lineRule="exact"/>
        <w:rPr>
          <w:rFonts w:hint="default" w:ascii="ＭＳ 明朝" w:hAnsi="ＭＳ 明朝"/>
          <w:color w:val="000000" w:themeColor="text1"/>
        </w:rPr>
      </w:pPr>
      <w:r>
        <w:rPr>
          <w:rFonts w:hint="eastAsia"/>
          <w:color w:val="000000" w:themeColor="text1"/>
        </w:rPr>
        <w:t>２　広告主は、前項の規定に基づき定めた行政財産貸付料を、原則として病院長が指定する日までに、病院長が発行する納入通知書によりそれぞれ一括して前納するものとする。</w:t>
      </w:r>
    </w:p>
    <w:p>
      <w:pPr>
        <w:pStyle w:val="0"/>
        <w:spacing w:line="305" w:lineRule="exact"/>
        <w:ind w:left="840" w:leftChars="100" w:hanging="630" w:hangingChars="300"/>
        <w:rPr>
          <w:rFonts w:hint="default" w:ascii="ＭＳ 明朝" w:hAnsi="ＭＳ 明朝"/>
          <w:color w:val="000000" w:themeColor="text1"/>
        </w:rPr>
      </w:pPr>
      <w:r>
        <w:rPr>
          <w:rFonts w:hint="eastAsia" w:ascii="ＭＳ 明朝" w:hAnsi="ＭＳ 明朝"/>
          <w:color w:val="000000" w:themeColor="text1"/>
        </w:rPr>
        <w:t>（広告掲出の募集）</w:t>
      </w:r>
    </w:p>
    <w:p>
      <w:pPr>
        <w:pStyle w:val="0"/>
        <w:spacing w:line="305" w:lineRule="exact"/>
        <w:ind w:left="179" w:leftChars="-1" w:hanging="181" w:hangingChars="86"/>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条　原則として病院ホームページにより公募するものとする。</w:t>
      </w:r>
    </w:p>
    <w:p>
      <w:pPr>
        <w:pStyle w:val="0"/>
        <w:spacing w:line="305" w:lineRule="exact"/>
        <w:ind w:left="179" w:leftChars="-1" w:hanging="181" w:hangingChars="86"/>
        <w:rPr>
          <w:rFonts w:hint="default" w:ascii="ＭＳ 明朝" w:hAnsi="ＭＳ 明朝"/>
          <w:color w:val="000000" w:themeColor="text1"/>
        </w:rPr>
      </w:pPr>
      <w:r>
        <w:rPr>
          <w:rFonts w:hint="eastAsia" w:ascii="ＭＳ 明朝" w:hAnsi="ＭＳ 明朝"/>
          <w:color w:val="000000" w:themeColor="text1"/>
        </w:rPr>
        <w:t>２　前項の規定による公募は、広告の枠を新たに設定したとき、又は広告の枠に空きが生じたときに行うことができるものとする。</w:t>
      </w:r>
    </w:p>
    <w:p>
      <w:pPr>
        <w:pStyle w:val="0"/>
        <w:spacing w:line="305" w:lineRule="exact"/>
        <w:ind w:left="840" w:hanging="840" w:hangingChars="400"/>
        <w:rPr>
          <w:rFonts w:hint="default" w:ascii="ＭＳ 明朝" w:hAnsi="ＭＳ 明朝"/>
          <w:color w:val="000000" w:themeColor="text1"/>
        </w:rPr>
      </w:pPr>
    </w:p>
    <w:p>
      <w:pPr>
        <w:pStyle w:val="0"/>
        <w:spacing w:line="30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（広告掲出者の選定）</w:t>
      </w:r>
    </w:p>
    <w:p>
      <w:pPr>
        <w:pStyle w:val="0"/>
        <w:spacing w:line="305" w:lineRule="exact"/>
        <w:ind w:left="178" w:hanging="178" w:hangingChars="85"/>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11</w:t>
      </w:r>
      <w:r>
        <w:rPr>
          <w:rFonts w:hint="eastAsia" w:ascii="ＭＳ 明朝" w:hAnsi="ＭＳ 明朝"/>
          <w:color w:val="000000" w:themeColor="text1"/>
        </w:rPr>
        <w:t>条　病院長は、第８条の規定による申込みがあった場合は、第６条及び第７条に定める要件の審査を行う。第４条に規定する枠数を超えて申込みがあった場合においては、次の各号の選定順位により、掲出者を選定する。</w:t>
      </w:r>
    </w:p>
    <w:p>
      <w:pPr>
        <w:pStyle w:val="0"/>
        <w:numPr>
          <w:ilvl w:val="0"/>
          <w:numId w:val="2"/>
        </w:numPr>
        <w:tabs>
          <w:tab w:val="clear" w:pos="570"/>
          <w:tab w:val="left" w:leader="none" w:pos="180"/>
          <w:tab w:val="num" w:leader="none" w:pos="720"/>
        </w:tabs>
        <w:spacing w:line="305" w:lineRule="exact"/>
        <w:ind w:left="540"/>
        <w:rPr>
          <w:rFonts w:hint="default" w:ascii="ＭＳ 明朝" w:hAnsi="ＭＳ 明朝"/>
          <w:color w:val="000000" w:themeColor="text1"/>
        </w:rPr>
      </w:pPr>
      <w:r>
        <w:rPr>
          <w:rFonts w:hint="eastAsia" w:ascii="ＭＳ 明朝" w:hAnsi="ＭＳ 明朝"/>
          <w:color w:val="000000" w:themeColor="text1"/>
        </w:rPr>
        <w:t>県内に事業所等を有する者</w:t>
      </w:r>
    </w:p>
    <w:p>
      <w:pPr>
        <w:pStyle w:val="0"/>
        <w:numPr>
          <w:ilvl w:val="0"/>
          <w:numId w:val="2"/>
        </w:numPr>
        <w:tabs>
          <w:tab w:val="clear" w:pos="570"/>
          <w:tab w:val="left" w:leader="none" w:pos="180"/>
          <w:tab w:val="num" w:leader="none" w:pos="720"/>
        </w:tabs>
        <w:spacing w:line="305" w:lineRule="exact"/>
        <w:ind w:left="540"/>
        <w:rPr>
          <w:rFonts w:hint="default" w:ascii="ＭＳ 明朝" w:hAnsi="ＭＳ 明朝"/>
          <w:color w:val="000000" w:themeColor="text1"/>
        </w:rPr>
      </w:pPr>
      <w:r>
        <w:rPr>
          <w:rFonts w:hint="eastAsia" w:ascii="ＭＳ 明朝" w:hAnsi="ＭＳ 明朝"/>
          <w:color w:val="000000" w:themeColor="text1"/>
        </w:rPr>
        <w:t>その他の者</w:t>
      </w:r>
    </w:p>
    <w:p>
      <w:pPr>
        <w:pStyle w:val="0"/>
        <w:spacing w:line="30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病院長は、前項の規定により申込者の順位の優劣を判断することができないときは、抽選により決定するものとする。</w:t>
      </w:r>
    </w:p>
    <w:p>
      <w:pPr>
        <w:pStyle w:val="0"/>
        <w:spacing w:line="30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病院長は、前２項の規定により広告掲出の可否を決定したときは、「県立病院ポスター広告掲出（不掲出）通知書（様式第２号）」により、当該申込者に通知するものとする。</w:t>
      </w:r>
    </w:p>
    <w:p>
      <w:pPr>
        <w:pStyle w:val="0"/>
        <w:spacing w:line="305" w:lineRule="exact"/>
        <w:rPr>
          <w:rFonts w:hint="default" w:ascii="ＭＳ 明朝" w:hAnsi="ＭＳ 明朝"/>
          <w:color w:val="000000" w:themeColor="text1"/>
        </w:rPr>
      </w:pPr>
    </w:p>
    <w:p>
      <w:pPr>
        <w:pStyle w:val="0"/>
        <w:spacing w:line="305" w:lineRule="exact"/>
        <w:ind w:firstLine="210" w:firstLineChars="100"/>
        <w:rPr>
          <w:rFonts w:hint="default" w:ascii="ＭＳ 明朝" w:hAnsi="ＭＳ 明朝"/>
          <w:color w:val="000000" w:themeColor="text1"/>
        </w:rPr>
      </w:pPr>
      <w:r>
        <w:rPr>
          <w:rFonts w:hint="eastAsia" w:ascii="ＭＳ 明朝" w:hAnsi="ＭＳ 明朝"/>
          <w:color w:val="000000" w:themeColor="text1"/>
        </w:rPr>
        <w:t>（契約書の作成）</w:t>
      </w:r>
    </w:p>
    <w:p>
      <w:pPr>
        <w:pStyle w:val="0"/>
        <w:spacing w:line="305" w:lineRule="exact"/>
        <w:ind w:left="178" w:hanging="178" w:hangingChars="85"/>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12</w:t>
      </w:r>
      <w:r>
        <w:rPr>
          <w:rFonts w:hint="eastAsia" w:ascii="ＭＳ 明朝" w:hAnsi="ＭＳ 明朝"/>
          <w:color w:val="000000" w:themeColor="text1"/>
        </w:rPr>
        <w:t>条　病院長は、前条の規定により広告掲出の決定をしたときは、契約書を作成し、広告主と取り交わすものとする。</w:t>
      </w:r>
    </w:p>
    <w:p>
      <w:pPr>
        <w:pStyle w:val="0"/>
        <w:spacing w:line="305" w:lineRule="exact"/>
        <w:rPr>
          <w:rFonts w:hint="default" w:ascii="ＭＳ 明朝" w:hAnsi="ＭＳ 明朝"/>
          <w:color w:val="000000" w:themeColor="text1"/>
        </w:rPr>
      </w:pPr>
    </w:p>
    <w:p>
      <w:pPr>
        <w:pStyle w:val="0"/>
        <w:spacing w:line="30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（広告原稿の作成及び提出）</w:t>
      </w:r>
    </w:p>
    <w:p>
      <w:pPr>
        <w:pStyle w:val="0"/>
        <w:spacing w:line="305" w:lineRule="exact"/>
        <w:ind w:left="181" w:hanging="181" w:hangingChars="86"/>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13</w:t>
      </w:r>
      <w:r>
        <w:rPr>
          <w:rFonts w:hint="eastAsia" w:ascii="ＭＳ 明朝" w:hAnsi="ＭＳ 明朝"/>
          <w:color w:val="000000" w:themeColor="text1"/>
        </w:rPr>
        <w:t>条　広告主は、第６条の規定に基づき広告原稿を作成し、病院長が指定する日までに、病院長が指定する場所に提出するものとする。</w:t>
      </w:r>
    </w:p>
    <w:p>
      <w:pPr>
        <w:pStyle w:val="0"/>
        <w:spacing w:line="305" w:lineRule="exact"/>
        <w:rPr>
          <w:rFonts w:hint="default" w:ascii="ＭＳ 明朝" w:hAnsi="ＭＳ 明朝"/>
          <w:color w:val="000000" w:themeColor="text1"/>
        </w:rPr>
      </w:pPr>
      <w:r>
        <w:rPr>
          <w:rFonts w:hint="eastAsia" w:ascii="ＭＳ 明朝" w:hAnsi="ＭＳ 明朝"/>
          <w:color w:val="000000" w:themeColor="text1"/>
        </w:rPr>
        <w:t>２　前項の規定により作成する広告原稿に要する経費は、広告主が負担するものとする。</w:t>
      </w:r>
    </w:p>
    <w:p>
      <w:pPr>
        <w:pStyle w:val="0"/>
        <w:spacing w:line="30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病院長は、第１項の規定により提出された広告原稿の内容が第６条に定める要件に反すると判断した場合は、広告主に対して修正を求めることができる。</w:t>
      </w:r>
    </w:p>
    <w:p>
      <w:pPr>
        <w:pStyle w:val="0"/>
        <w:spacing w:line="285" w:lineRule="exact"/>
        <w:rPr>
          <w:rFonts w:hint="default" w:ascii="ＭＳ 明朝" w:hAnsi="ＭＳ 明朝"/>
          <w:color w:val="000000" w:themeColor="text1"/>
        </w:rPr>
      </w:pPr>
    </w:p>
    <w:p>
      <w:pPr>
        <w:pStyle w:val="0"/>
        <w:spacing w:line="28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（広告掲出の方法）</w:t>
      </w:r>
    </w:p>
    <w:p>
      <w:pPr>
        <w:pStyle w:val="0"/>
        <w:spacing w:line="285" w:lineRule="exact"/>
        <w:ind w:left="178" w:hanging="178" w:hangingChars="85"/>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14</w:t>
      </w:r>
      <w:r>
        <w:rPr>
          <w:rFonts w:hint="eastAsia" w:ascii="ＭＳ 明朝" w:hAnsi="ＭＳ 明朝"/>
          <w:color w:val="000000" w:themeColor="text1"/>
        </w:rPr>
        <w:t>条　病院長は、前条の規定により広告主から提出された広告原稿を、原則として広告掲出開始日の前日の午後３時から午後５時までの間に掲出するものとする。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病院長は、前項の規定により掲出した広告を、原則として広告掲出終了日の午後３時から午後５時までの間に撤去するものとする。</w:t>
      </w:r>
    </w:p>
    <w:p>
      <w:pPr>
        <w:pStyle w:val="0"/>
        <w:spacing w:line="285" w:lineRule="exact"/>
        <w:rPr>
          <w:rFonts w:hint="default" w:ascii="ＭＳ 明朝" w:hAnsi="ＭＳ 明朝"/>
          <w:color w:val="000000" w:themeColor="text1"/>
        </w:rPr>
      </w:pPr>
    </w:p>
    <w:p>
      <w:pPr>
        <w:pStyle w:val="0"/>
        <w:spacing w:line="28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（広告掲出の取り消し）</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15</w:t>
      </w:r>
      <w:r>
        <w:rPr>
          <w:rFonts w:hint="eastAsia" w:ascii="ＭＳ 明朝" w:hAnsi="ＭＳ 明朝"/>
          <w:color w:val="000000" w:themeColor="text1"/>
        </w:rPr>
        <w:t>条　病院長は、広告基準第７に該当する場合は、広告掲出期間中であっても、広告主への催告等を行わずに広告掲出の決定を取り消し、又は掲出した広告を撤去することができる。</w:t>
      </w:r>
    </w:p>
    <w:p>
      <w:pPr>
        <w:pStyle w:val="17"/>
        <w:spacing w:line="285" w:lineRule="exact"/>
        <w:rPr>
          <w:rFonts w:hint="default"/>
          <w:color w:val="000000" w:themeColor="text1"/>
        </w:rPr>
      </w:pPr>
      <w:r>
        <w:rPr>
          <w:rFonts w:hint="eastAsia"/>
          <w:color w:val="000000" w:themeColor="text1"/>
        </w:rPr>
        <w:t>２　病院長は、第１項の規定により広告掲出を取り消し、又は掲出した広告を撤去したときは、当該広告主に対し、その旨を文書により理由を付して通知するものとする。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第１項の規定による広告掲出の取り消し等により、広告主が損害を受けることがあっても、病院長はその賠償の責めを負わない。</w:t>
      </w:r>
    </w:p>
    <w:p>
      <w:pPr>
        <w:pStyle w:val="0"/>
        <w:spacing w:line="285" w:lineRule="exact"/>
        <w:ind w:firstLine="210" w:firstLineChars="100"/>
        <w:rPr>
          <w:rFonts w:hint="default" w:ascii="ＭＳ 明朝" w:hAnsi="ＭＳ 明朝"/>
          <w:color w:val="000000" w:themeColor="text1"/>
        </w:rPr>
      </w:pPr>
    </w:p>
    <w:p>
      <w:pPr>
        <w:pStyle w:val="0"/>
        <w:spacing w:line="28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（広告料の返還）</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16</w:t>
      </w:r>
      <w:r>
        <w:rPr>
          <w:rFonts w:hint="eastAsia" w:ascii="ＭＳ 明朝" w:hAnsi="ＭＳ 明朝"/>
          <w:color w:val="000000" w:themeColor="text1"/>
        </w:rPr>
        <w:t>条　広告掲出の決定後、広告掲出開始日前日までに、広告主の責めに帰すことができない事由により広告掲出を取り消したときは、病院長は納付済の広告料を全額返還するものとする。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広告掲出期間内に、広告主の責めに帰すことができない事由により広告を掲出することができなかったときは、当該広告を掲出できなかった期間が１日未満の場合を除き、掲出できなかった期間に応じて、病院長は広告料を返還す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前各項の規定により返還する広告料には、利息を付さないものとする。</w:t>
      </w:r>
    </w:p>
    <w:p>
      <w:pPr>
        <w:pStyle w:val="0"/>
        <w:spacing w:line="285" w:lineRule="exact"/>
        <w:rPr>
          <w:rFonts w:hint="default" w:ascii="ＭＳ 明朝" w:hAnsi="ＭＳ 明朝"/>
          <w:color w:val="000000" w:themeColor="text1"/>
        </w:rPr>
      </w:pPr>
    </w:p>
    <w:p>
      <w:pPr>
        <w:pStyle w:val="0"/>
        <w:spacing w:line="285" w:lineRule="exact"/>
        <w:rPr>
          <w:rFonts w:hint="default" w:ascii="ＭＳ 明朝" w:hAnsi="ＭＳ 明朝"/>
          <w:color w:val="000000" w:themeColor="text1"/>
        </w:rPr>
      </w:pPr>
    </w:p>
    <w:p>
      <w:pPr>
        <w:pStyle w:val="0"/>
        <w:spacing w:line="28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（広告掲出内容の変更）</w:t>
      </w:r>
    </w:p>
    <w:p>
      <w:pPr>
        <w:pStyle w:val="0"/>
        <w:spacing w:line="285" w:lineRule="exact"/>
        <w:ind w:left="178" w:hanging="178" w:hangingChars="85"/>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17</w:t>
      </w:r>
      <w:r>
        <w:rPr>
          <w:rFonts w:hint="eastAsia" w:ascii="ＭＳ 明朝" w:hAnsi="ＭＳ 明朝"/>
          <w:color w:val="000000" w:themeColor="text1"/>
        </w:rPr>
        <w:t>条　広告主は、広告の掲出期間が複数月の場合、当該広告の内容を原則として月単位で変更することができるものとする。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広告主は、前項の規定により広告を変更しようとする場合は、病院長にあらかじめ協議のうえ、第</w:t>
      </w:r>
      <w:r>
        <w:rPr>
          <w:rFonts w:hint="eastAsia" w:ascii="ＭＳ 明朝" w:hAnsi="ＭＳ 明朝"/>
          <w:color w:val="000000" w:themeColor="text1"/>
        </w:rPr>
        <w:t>13</w:t>
      </w:r>
      <w:r>
        <w:rPr>
          <w:rFonts w:hint="eastAsia" w:ascii="ＭＳ 明朝" w:hAnsi="ＭＳ 明朝"/>
          <w:color w:val="000000" w:themeColor="text1"/>
        </w:rPr>
        <w:t>条の規定に準じて広告原稿を作成し、提出するものとする。</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３　前項の規定により提出された広告原稿の修正については、第</w:t>
      </w:r>
      <w:r>
        <w:rPr>
          <w:rFonts w:hint="eastAsia" w:ascii="ＭＳ 明朝" w:hAnsi="ＭＳ 明朝"/>
          <w:color w:val="000000" w:themeColor="text1"/>
        </w:rPr>
        <w:t>13</w:t>
      </w:r>
      <w:r>
        <w:rPr>
          <w:rFonts w:hint="eastAsia" w:ascii="ＭＳ 明朝" w:hAnsi="ＭＳ 明朝"/>
          <w:color w:val="000000" w:themeColor="text1"/>
        </w:rPr>
        <w:t>条第３項の規定に準ずるものとする。</w:t>
      </w:r>
    </w:p>
    <w:p>
      <w:pPr>
        <w:pStyle w:val="0"/>
        <w:spacing w:line="285" w:lineRule="exact"/>
        <w:rPr>
          <w:rFonts w:hint="default" w:ascii="ＭＳ 明朝" w:hAnsi="ＭＳ 明朝"/>
          <w:color w:val="000000" w:themeColor="text1"/>
        </w:rPr>
      </w:pPr>
    </w:p>
    <w:p>
      <w:pPr>
        <w:pStyle w:val="0"/>
        <w:spacing w:line="285" w:lineRule="exact"/>
        <w:ind w:firstLine="210" w:firstLineChars="100"/>
        <w:rPr>
          <w:rFonts w:hint="default" w:ascii="ＭＳ 明朝" w:hAnsi="ＭＳ 明朝"/>
          <w:color w:val="000000" w:themeColor="text1"/>
        </w:rPr>
      </w:pPr>
      <w:r>
        <w:rPr>
          <w:rFonts w:hint="eastAsia" w:ascii="ＭＳ 明朝" w:hAnsi="ＭＳ 明朝"/>
          <w:color w:val="000000" w:themeColor="text1"/>
        </w:rPr>
        <w:t>（広告主の責務）</w:t>
      </w:r>
    </w:p>
    <w:p>
      <w:pPr>
        <w:pStyle w:val="0"/>
        <w:spacing w:line="285" w:lineRule="exact"/>
        <w:ind w:left="179" w:leftChars="-1" w:hanging="181" w:hangingChars="86"/>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18</w:t>
      </w:r>
      <w:r>
        <w:rPr>
          <w:rFonts w:hint="eastAsia" w:ascii="ＭＳ 明朝" w:hAnsi="ＭＳ 明朝"/>
          <w:color w:val="000000" w:themeColor="text1"/>
        </w:rPr>
        <w:t>条　広告主は、広告掲出に関するすべての事項について一切の責任を負うものとし、第三者の権利の侵害、財産権の不適正な処理、第三者に不利益を与える行為その他の不正な行為を行ってはならない。</w:t>
      </w:r>
    </w:p>
    <w:p>
      <w:pPr>
        <w:pStyle w:val="0"/>
        <w:spacing w:line="285" w:lineRule="exact"/>
        <w:ind w:left="210" w:hanging="210" w:hangingChars="100"/>
        <w:rPr>
          <w:rFonts w:hint="default" w:ascii="ＭＳ 明朝" w:hAnsi="ＭＳ 明朝"/>
          <w:color w:val="000000" w:themeColor="text1"/>
        </w:rPr>
      </w:pPr>
      <w:r>
        <w:rPr>
          <w:rFonts w:hint="eastAsia" w:ascii="ＭＳ 明朝" w:hAnsi="ＭＳ 明朝"/>
          <w:color w:val="000000" w:themeColor="text1"/>
        </w:rPr>
        <w:t>２　広告主は、広告の掲出により第三者に損害を与えた場合は、広告主の責任及び負担において解決しなければならない。</w:t>
      </w:r>
    </w:p>
    <w:p>
      <w:pPr>
        <w:pStyle w:val="0"/>
        <w:spacing w:line="300" w:lineRule="exact"/>
        <w:ind w:firstLine="210" w:firstLineChars="100"/>
        <w:rPr>
          <w:rFonts w:hint="default" w:ascii="ＭＳ 明朝" w:hAnsi="ＭＳ 明朝"/>
          <w:dstrike w:val="1"/>
          <w:color w:val="000000" w:themeColor="text1"/>
        </w:rPr>
      </w:pPr>
    </w:p>
    <w:p>
      <w:pPr>
        <w:pStyle w:val="0"/>
        <w:spacing w:line="300" w:lineRule="exact"/>
        <w:ind w:firstLine="210" w:firstLineChars="100"/>
        <w:rPr>
          <w:rFonts w:hint="default" w:ascii="ＭＳ 明朝" w:hAnsi="ＭＳ 明朝"/>
          <w:color w:val="000000" w:themeColor="text1"/>
        </w:rPr>
      </w:pPr>
      <w:r>
        <w:rPr>
          <w:rFonts w:hint="eastAsia" w:ascii="ＭＳ 明朝" w:hAnsi="ＭＳ 明朝"/>
          <w:color w:val="000000" w:themeColor="text1"/>
        </w:rPr>
        <w:t>（協議）</w:t>
      </w:r>
    </w:p>
    <w:p>
      <w:pPr>
        <w:pStyle w:val="0"/>
        <w:spacing w:line="300" w:lineRule="exact"/>
        <w:ind w:left="178" w:hanging="178" w:hangingChars="85"/>
        <w:rPr>
          <w:rFonts w:hint="default" w:ascii="ＭＳ 明朝" w:hAnsi="ＭＳ 明朝"/>
          <w:color w:val="000000" w:themeColor="text1"/>
        </w:rPr>
      </w:pPr>
      <w:r>
        <w:rPr>
          <w:rFonts w:hint="eastAsia" w:ascii="ＭＳ 明朝" w:hAnsi="ＭＳ 明朝"/>
          <w:color w:val="000000" w:themeColor="text1"/>
        </w:rPr>
        <w:t>第</w:t>
      </w:r>
      <w:r>
        <w:rPr>
          <w:rFonts w:hint="eastAsia" w:ascii="ＭＳ 明朝" w:hAnsi="ＭＳ 明朝"/>
          <w:color w:val="000000" w:themeColor="text1"/>
        </w:rPr>
        <w:t>19</w:t>
      </w:r>
      <w:r>
        <w:rPr>
          <w:rFonts w:hint="eastAsia" w:ascii="ＭＳ 明朝" w:hAnsi="ＭＳ 明朝"/>
          <w:color w:val="000000" w:themeColor="text1"/>
        </w:rPr>
        <w:t>条　この要領に定めのない事項について疑義が生じたときは、病院長と広告主双方が誠意をもって協議し、解決を図るものとする。</w:t>
      </w:r>
    </w:p>
    <w:p>
      <w:pPr>
        <w:pStyle w:val="0"/>
        <w:spacing w:line="240" w:lineRule="exact"/>
        <w:ind w:leftChars="0" w:firstLine="0" w:firstLineChars="0"/>
        <w:rPr>
          <w:rFonts w:hint="default" w:ascii="ＭＳ 明朝" w:hAnsi="ＭＳ 明朝"/>
          <w:color w:val="000000" w:themeColor="text1"/>
        </w:rPr>
      </w:pPr>
    </w:p>
    <w:p>
      <w:pPr>
        <w:pStyle w:val="0"/>
        <w:spacing w:line="240" w:lineRule="exact"/>
        <w:ind w:firstLine="630" w:firstLineChars="300"/>
        <w:rPr>
          <w:rFonts w:hint="default" w:ascii="ＭＳ 明朝" w:hAnsi="ＭＳ 明朝"/>
          <w:color w:val="000000" w:themeColor="text1"/>
        </w:rPr>
      </w:pPr>
      <w:r>
        <w:rPr>
          <w:rFonts w:hint="eastAsia" w:ascii="ＭＳ 明朝" w:hAnsi="ＭＳ 明朝"/>
          <w:color w:val="000000" w:themeColor="text1"/>
        </w:rPr>
        <w:t>附　則</w:t>
      </w:r>
    </w:p>
    <w:p>
      <w:pPr>
        <w:pStyle w:val="0"/>
        <w:spacing w:line="240" w:lineRule="exact"/>
        <w:ind w:firstLine="210" w:firstLineChars="100"/>
        <w:rPr>
          <w:rFonts w:hint="default" w:ascii="ＭＳ 明朝" w:hAnsi="ＭＳ 明朝"/>
          <w:color w:val="000000" w:themeColor="text1"/>
        </w:rPr>
      </w:pPr>
      <w:r>
        <w:rPr>
          <w:rFonts w:hint="eastAsia" w:ascii="ＭＳ 明朝" w:hAnsi="ＭＳ 明朝"/>
          <w:color w:val="000000" w:themeColor="text1"/>
        </w:rPr>
        <w:t>この要領は、令和３年４月１日から施行する。</w:t>
      </w:r>
    </w:p>
    <w:p>
      <w:pPr>
        <w:rPr>
          <w:rFonts w:hint="default" w:ascii="ＭＳ 明朝" w:hAnsi="ＭＳ 明朝"/>
          <w:color w:val="000000" w:themeColor="text1"/>
        </w:rPr>
        <w:sectPr>
          <w:pgSz w:w="11906" w:h="16838"/>
          <w:pgMar w:top="851" w:right="1588" w:bottom="851" w:left="1588" w:header="851" w:footer="992" w:gutter="0"/>
          <w:cols w:space="720"/>
          <w:textDirection w:val="lrTb"/>
          <w:docGrid w:type="lines" w:linePitch="291"/>
        </w:sectPr>
      </w:pPr>
    </w:p>
    <w:p>
      <w:pPr>
        <w:pStyle w:val="0"/>
        <w:spacing w:line="280" w:lineRule="exact"/>
        <w:rPr>
          <w:rFonts w:hint="default" w:ascii="ＭＳ 明朝" w:hAnsi="ＭＳ 明朝"/>
        </w:rPr>
      </w:pPr>
      <w:r>
        <w:rPr>
          <w:rFonts w:hint="eastAsia" w:ascii="ＭＳ 明朝" w:hAnsi="ＭＳ 明朝"/>
        </w:rPr>
        <w:t>（様式第１号）</w:t>
      </w:r>
    </w:p>
    <w:p>
      <w:pPr>
        <w:pStyle w:val="0"/>
        <w:spacing w:line="280" w:lineRule="exact"/>
        <w:rPr>
          <w:rFonts w:hint="default" w:ascii="ＭＳ 明朝" w:hAnsi="ＭＳ 明朝"/>
        </w:rPr>
      </w:pPr>
    </w:p>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75"/>
          <w:kern w:val="0"/>
          <w:fitText w:val="5250" w:id="2"/>
        </w:rPr>
        <w:t>県立病院ポスター広告掲出申込</w:t>
      </w:r>
      <w:r>
        <w:rPr>
          <w:rFonts w:hint="eastAsia" w:ascii="ＭＳ 明朝" w:hAnsi="ＭＳ 明朝"/>
          <w:color w:val="000000" w:themeColor="text1"/>
          <w:spacing w:val="8"/>
          <w:kern w:val="0"/>
          <w:fitText w:val="5250" w:id="2"/>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県立病院広告掲出要領第７条の規定に基づき、広告掲出を下記のとおり申し込みます。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3"/>
        </w:rPr>
        <w:t>　　　年　月　</w:t>
      </w:r>
      <w:r>
        <w:rPr>
          <w:rFonts w:hint="eastAsia" w:ascii="ＭＳ 明朝" w:hAnsi="ＭＳ 明朝"/>
          <w:color w:val="000000" w:themeColor="text1"/>
          <w:kern w:val="0"/>
          <w:fitText w:val="2520" w:id="3"/>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県立大船渡病院長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tbl>
      <w:tblPr>
        <w:tblStyle w:val="29"/>
        <w:tblW w:w="8702" w:type="dxa"/>
        <w:tblInd w:w="0" w:type="dxa"/>
        <w:tblLayout w:type="fixed"/>
        <w:tblLook w:firstRow="1" w:lastRow="0" w:firstColumn="1" w:lastColumn="0" w:noHBand="0" w:noVBand="1" w:val="04A0"/>
      </w:tblPr>
      <w:tblGrid>
        <w:gridCol w:w="1951"/>
        <w:gridCol w:w="3722"/>
        <w:gridCol w:w="3029"/>
      </w:tblGrid>
      <w:tr>
        <w:trPr>
          <w:trHeight w:val="335" w:hRule="atLeast"/>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3722" w:type="dxa"/>
            <w:vAlign w:val="top"/>
          </w:tcPr>
          <w:p>
            <w:pPr>
              <w:pStyle w:val="0"/>
              <w:spacing w:line="276" w:lineRule="auto"/>
              <w:jc w:val="center"/>
              <w:rPr>
                <w:rFonts w:hint="eastAsia"/>
              </w:rPr>
            </w:pPr>
            <w:r>
              <w:rPr>
                <w:rFonts w:hint="eastAsia" w:ascii="ＭＳ 明朝" w:hAnsi="ＭＳ 明朝"/>
                <w:color w:val="000000" w:themeColor="text1"/>
              </w:rPr>
              <w:t>1</w:t>
            </w:r>
            <w:r>
              <w:rPr>
                <w:rFonts w:hint="eastAsia" w:ascii="ＭＳ 明朝" w:hAnsi="ＭＳ 明朝"/>
                <w:color w:val="000000" w:themeColor="text1"/>
              </w:rPr>
              <w:t>階中央待合ホール</w:t>
            </w:r>
          </w:p>
        </w:tc>
        <w:tc>
          <w:tcPr>
            <w:tcW w:w="3029" w:type="dxa"/>
            <w:vAlign w:val="top"/>
          </w:tcPr>
          <w:p>
            <w:pPr>
              <w:pStyle w:val="0"/>
              <w:spacing w:line="276" w:lineRule="auto"/>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階外来通路</w:t>
            </w:r>
          </w:p>
        </w:tc>
      </w:tr>
      <w:tr>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　・　２枠</w:t>
            </w:r>
          </w:p>
          <w:p>
            <w:pPr>
              <w:pStyle w:val="0"/>
              <w:spacing w:line="280" w:lineRule="exact"/>
              <w:rPr>
                <w:rFonts w:hint="eastAsia"/>
              </w:rPr>
            </w:pPr>
          </w:p>
        </w:tc>
        <w:tc>
          <w:tcPr>
            <w:tcW w:w="3029" w:type="dxa"/>
            <w:vAlign w:val="top"/>
          </w:tcPr>
          <w:p>
            <w:pPr>
              <w:pStyle w:val="0"/>
              <w:spacing w:line="280" w:lineRule="exact"/>
              <w:jc w:val="center"/>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w:t>
            </w:r>
          </w:p>
        </w:tc>
      </w:tr>
      <w:tr>
        <w:trPr/>
        <w:tc>
          <w:tcPr>
            <w:tcW w:w="1951" w:type="dxa"/>
            <w:vAlign w:val="top"/>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希望順位</w:t>
            </w:r>
          </w:p>
          <w:p>
            <w:pPr>
              <w:pStyle w:val="0"/>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第１希望</w:t>
            </w:r>
          </w:p>
          <w:p>
            <w:pPr>
              <w:pStyle w:val="0"/>
              <w:spacing w:line="360" w:lineRule="auto"/>
              <w:jc w:val="center"/>
              <w:rPr>
                <w:rFonts w:hint="eastAsia"/>
              </w:rPr>
            </w:pPr>
            <w:r>
              <w:rPr>
                <w:rFonts w:hint="eastAsia" w:ascii="ＭＳ 明朝" w:hAnsi="ＭＳ 明朝"/>
                <w:color w:val="000000" w:themeColor="text1"/>
              </w:rPr>
              <w:t>第２希望</w:t>
            </w:r>
          </w:p>
        </w:tc>
        <w:tc>
          <w:tcPr>
            <w:tcW w:w="3029" w:type="dxa"/>
            <w:vAlign w:val="top"/>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第１希望</w:t>
            </w:r>
          </w:p>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第２希望</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5143500" cy="598805"/>
                        </a:xfrm>
                        <a:prstGeom prst="rect">
                          <a:avLst/>
                        </a:prstGeom>
                        <a:solidFill>
                          <a:srgbClr val="CCFFFF"/>
                        </a:solid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2;" o:spid="_x0000_s1026" o:allowincell="t" o:allowoverlap="t" filled="t" fillcolor="#ccfff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40"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40" w:beforeLines="50" w:beforeAutospacing="0"/>
        <w:rPr>
          <w:rFonts w:hint="default" w:ascii="ＭＳ 明朝" w:hAnsi="ＭＳ 明朝"/>
          <w:color w:val="000000" w:themeColor="text1"/>
        </w:rPr>
      </w:pPr>
    </w:p>
    <w:p>
      <w:pPr>
        <w:pStyle w:val="0"/>
        <w:spacing w:before="84"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Chars="0"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660" w:hanging="660" w:hangingChars="30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8"/>
        </w:rPr>
        <w:t>□</w:t>
      </w:r>
      <w:r>
        <w:rPr>
          <w:rFonts w:hint="eastAsia" w:ascii="ＭＳ 明朝" w:hAnsi="ＭＳ 明朝"/>
          <w:color w:val="000000" w:themeColor="text1"/>
          <w:sz w:val="22"/>
        </w:rPr>
        <w:t>事業者の代表者、役員（執行役員を含む。）又は支店若しくは営業所を代表する</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w:t>
      </w:r>
    </w:p>
    <w:p>
      <w:pPr>
        <w:pStyle w:val="0"/>
        <w:spacing w:line="280" w:lineRule="exact"/>
        <w:ind w:left="635" w:leftChars="250" w:hanging="110" w:hangingChars="50"/>
        <w:rPr>
          <w:rFonts w:hint="default" w:ascii="ＭＳ 明朝" w:hAnsi="ＭＳ 明朝"/>
          <w:color w:val="000000" w:themeColor="text1"/>
        </w:rPr>
      </w:pPr>
      <w:r>
        <w:rPr>
          <w:rFonts w:hint="eastAsia" w:ascii="ＭＳ 明朝" w:hAnsi="ＭＳ 明朝"/>
          <w:color w:val="000000" w:themeColor="text1"/>
          <w:sz w:val="22"/>
        </w:rPr>
        <w:t>又はこれらと密接な関係を有していない。</w:t>
      </w:r>
    </w:p>
    <w:p>
      <w:pPr>
        <w:pStyle w:val="0"/>
        <w:spacing w:line="280" w:lineRule="exact"/>
        <w:rPr>
          <w:rFonts w:hint="default" w:ascii="ＭＳ 明朝" w:hAnsi="ＭＳ 明朝"/>
          <w:color w:val="000000" w:themeColor="text1"/>
        </w:rPr>
      </w:pPr>
    </w:p>
    <w:p>
      <w:pPr>
        <w:rPr>
          <w:rFonts w:hint="default" w:ascii="ＭＳ 明朝" w:hAnsi="ＭＳ 明朝"/>
          <w:color w:val="000000" w:themeColor="text1"/>
        </w:rPr>
        <w:sectPr>
          <w:pgSz w:w="11906" w:h="16838"/>
          <w:pgMar w:top="567" w:right="1701" w:bottom="567" w:left="1701" w:header="851" w:footer="992" w:gutter="0"/>
          <w:cols w:space="720"/>
          <w:textDirection w:val="lrTb"/>
          <w:docGrid w:type="linesAndChars" w:linePitch="290"/>
        </w:sectPr>
      </w:pPr>
    </w:p>
    <w:p>
      <w:pPr>
        <w:pStyle w:val="0"/>
        <w:spacing w:line="280" w:lineRule="exact"/>
        <w:rPr>
          <w:rFonts w:hint="default" w:ascii="ＭＳ 明朝" w:hAnsi="ＭＳ 明朝"/>
        </w:rPr>
      </w:pPr>
      <w:r>
        <w:rPr>
          <w:rFonts w:hint="eastAsia" w:ascii="ＭＳ 明朝" w:hAnsi="ＭＳ 明朝"/>
        </w:rPr>
        <w:t>記載例１（２枠を希望する場合</w:t>
      </w:r>
      <w:r>
        <w:rPr>
          <w:rFonts w:hint="eastAsia" w:ascii="ＭＳ 明朝" w:hAnsi="ＭＳ 明朝"/>
        </w:rPr>
        <w:t>)</w:t>
      </w:r>
    </w:p>
    <w:p>
      <w:pPr>
        <w:pStyle w:val="0"/>
        <w:spacing w:line="280" w:lineRule="exact"/>
        <w:rPr>
          <w:rFonts w:hint="default" w:ascii="ＭＳ 明朝" w:hAnsi="ＭＳ 明朝"/>
        </w:rPr>
      </w:pPr>
    </w:p>
    <w:p>
      <w:pPr>
        <w:pStyle w:val="0"/>
        <w:spacing w:line="280" w:lineRule="exact"/>
        <w:rPr>
          <w:rFonts w:hint="default" w:ascii="ＭＳ 明朝" w:hAnsi="ＭＳ 明朝"/>
        </w:rPr>
      </w:pPr>
      <w:r>
        <w:rPr>
          <w:rFonts w:hint="eastAsia" w:ascii="ＭＳ 明朝" w:hAnsi="ＭＳ 明朝"/>
        </w:rPr>
        <w:t>（様式第１号）</w:t>
      </w:r>
    </w:p>
    <w:p>
      <w:pPr>
        <w:pStyle w:val="0"/>
        <w:spacing w:line="280" w:lineRule="exact"/>
        <w:rPr>
          <w:rFonts w:hint="default" w:ascii="ＭＳ 明朝" w:hAnsi="ＭＳ 明朝"/>
        </w:rPr>
      </w:pPr>
    </w:p>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75"/>
          <w:kern w:val="0"/>
          <w:fitText w:val="5250" w:id="4"/>
        </w:rPr>
        <w:t>県立病院ポスター広告掲出申込</w:t>
      </w:r>
      <w:r>
        <w:rPr>
          <w:rFonts w:hint="eastAsia" w:ascii="ＭＳ 明朝" w:hAnsi="ＭＳ 明朝"/>
          <w:color w:val="000000" w:themeColor="text1"/>
          <w:spacing w:val="8"/>
          <w:kern w:val="0"/>
          <w:fitText w:val="5250" w:id="4"/>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県立病院広告掲出要領第７条の規定に基づき、広告掲出を下記のとおり申し込みます。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10"/>
          <w:kern w:val="0"/>
          <w:fitText w:val="2520" w:id="5"/>
        </w:rPr>
        <w:t>　　　令和３年８月２</w:t>
      </w:r>
      <w:r>
        <w:rPr>
          <w:rFonts w:hint="eastAsia" w:ascii="ＭＳ 明朝" w:hAnsi="ＭＳ 明朝"/>
          <w:color w:val="000000" w:themeColor="text1"/>
          <w:spacing w:val="5"/>
          <w:kern w:val="0"/>
          <w:fitText w:val="2520" w:id="5"/>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県立大船渡病院長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　　大船渡市大船渡町字山馬越</w:t>
      </w:r>
      <w:r>
        <w:rPr>
          <w:rFonts w:hint="eastAsia" w:ascii="ＭＳ 明朝" w:hAnsi="ＭＳ 明朝"/>
          <w:color w:val="000000" w:themeColor="text1"/>
        </w:rPr>
        <w:t>10-1</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　県病商事</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県病　太郎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tbl>
      <w:tblPr>
        <w:tblStyle w:val="29"/>
        <w:tblW w:w="8702" w:type="dxa"/>
        <w:tblInd w:w="0" w:type="dxa"/>
        <w:tblLayout w:type="fixed"/>
        <w:tblLook w:firstRow="1" w:lastRow="0" w:firstColumn="1" w:lastColumn="0" w:noHBand="0" w:noVBand="1" w:val="04A0"/>
      </w:tblPr>
      <w:tblGrid>
        <w:gridCol w:w="1951"/>
        <w:gridCol w:w="3722"/>
        <w:gridCol w:w="3029"/>
      </w:tblGrid>
      <w:tr>
        <w:trPr>
          <w:trHeight w:val="335" w:hRule="atLeast"/>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3722" w:type="dxa"/>
            <w:vAlign w:val="top"/>
          </w:tcPr>
          <w:p>
            <w:pPr>
              <w:pStyle w:val="0"/>
              <w:spacing w:line="276" w:lineRule="auto"/>
              <w:jc w:val="center"/>
              <w:rPr>
                <w:rFonts w:hint="eastAsia"/>
              </w:rPr>
            </w:pPr>
            <w:r>
              <w:rPr>
                <w:rFonts w:hint="eastAsia" w:ascii="ＭＳ 明朝" w:hAnsi="ＭＳ 明朝"/>
                <w:color w:val="000000" w:themeColor="text1"/>
              </w:rPr>
              <w:t>1</w:t>
            </w:r>
            <w:r>
              <w:rPr>
                <w:rFonts w:hint="eastAsia" w:ascii="ＭＳ 明朝" w:hAnsi="ＭＳ 明朝"/>
                <w:color w:val="000000" w:themeColor="text1"/>
              </w:rPr>
              <w:t>階中央待合ホール</w:t>
            </w:r>
          </w:p>
        </w:tc>
        <w:tc>
          <w:tcPr>
            <w:tcW w:w="3029" w:type="dxa"/>
            <w:vAlign w:val="top"/>
          </w:tcPr>
          <w:p>
            <w:pPr>
              <w:pStyle w:val="0"/>
              <w:spacing w:line="276" w:lineRule="auto"/>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階外来通路</w:t>
            </w:r>
          </w:p>
        </w:tc>
      </w:tr>
      <w:tr>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1213485</wp:posOffset>
                      </wp:positionH>
                      <wp:positionV relativeFrom="paragraph">
                        <wp:posOffset>111760</wp:posOffset>
                      </wp:positionV>
                      <wp:extent cx="428625" cy="257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28625" cy="25717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8.8000000000000007pt;mso-position-vertical-relative:text;mso-position-horizontal-relative:text;position:absolute;height:20.25pt;mso-wrap-distance-top:0pt;width:33.75pt;mso-wrap-distance-left:16pt;margin-left:95.55pt;z-index:5;" o:spid="_x0000_s1027"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　・　２枠</w:t>
            </w:r>
          </w:p>
          <w:p>
            <w:pPr>
              <w:pStyle w:val="0"/>
              <w:spacing w:line="280" w:lineRule="exact"/>
              <w:rPr>
                <w:rFonts w:hint="eastAsia"/>
              </w:rPr>
            </w:pPr>
          </w:p>
        </w:tc>
        <w:tc>
          <w:tcPr>
            <w:tcW w:w="3029" w:type="dxa"/>
            <w:vAlign w:val="top"/>
          </w:tcPr>
          <w:p>
            <w:pPr>
              <w:pStyle w:val="0"/>
              <w:spacing w:line="280" w:lineRule="exact"/>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683895</wp:posOffset>
                      </wp:positionH>
                      <wp:positionV relativeFrom="paragraph">
                        <wp:posOffset>111760</wp:posOffset>
                      </wp:positionV>
                      <wp:extent cx="428625" cy="257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28625" cy="25717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8.8000000000000007pt;mso-position-vertical-relative:text;mso-position-horizontal-relative:text;position:absolute;height:20.25pt;mso-wrap-distance-top:0pt;width:33.75pt;mso-wrap-distance-left:16pt;margin-left:53.85pt;z-index:8;" o:spid="_x0000_s1028"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w:t>
            </w:r>
          </w:p>
        </w:tc>
      </w:tr>
      <w:tr>
        <w:trPr/>
        <w:tc>
          <w:tcPr>
            <w:tcW w:w="1951" w:type="dxa"/>
            <w:vAlign w:val="top"/>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希望順位</w:t>
            </w:r>
          </w:p>
          <w:p>
            <w:pPr>
              <w:pStyle w:val="0"/>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613410</wp:posOffset>
                      </wp:positionH>
                      <wp:positionV relativeFrom="paragraph">
                        <wp:posOffset>11430</wp:posOffset>
                      </wp:positionV>
                      <wp:extent cx="962025" cy="3143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962025" cy="31432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0.9pt;mso-position-vertical-relative:text;mso-position-horizontal-relative:text;position:absolute;height:24.75pt;mso-wrap-distance-top:0pt;width:75.75pt;mso-wrap-distance-left:16pt;margin-left:48.3pt;z-index:6;" o:spid="_x0000_s1029"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000000" w:themeColor="text1"/>
              </w:rPr>
              <w:t>第１希望</w:t>
            </w:r>
          </w:p>
          <w:p>
            <w:pPr>
              <w:pStyle w:val="0"/>
              <w:spacing w:line="360" w:lineRule="auto"/>
              <w:jc w:val="center"/>
              <w:rPr>
                <w:rFonts w:hint="eastAsia"/>
              </w:rPr>
            </w:pPr>
            <w:r>
              <w:rPr>
                <w:rFonts w:hint="eastAsia" w:ascii="ＭＳ 明朝" w:hAnsi="ＭＳ 明朝"/>
                <w:color w:val="000000" w:themeColor="text1"/>
              </w:rPr>
              <w:t>第２希望</w:t>
            </w:r>
          </w:p>
        </w:tc>
        <w:tc>
          <w:tcPr>
            <w:tcW w:w="3029" w:type="dxa"/>
            <w:vAlign w:val="top"/>
          </w:tcPr>
          <w:p>
            <w:pPr>
              <w:pStyle w:val="0"/>
              <w:spacing w:line="360" w:lineRule="auto"/>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368935</wp:posOffset>
                      </wp:positionH>
                      <wp:positionV relativeFrom="paragraph">
                        <wp:posOffset>248920</wp:posOffset>
                      </wp:positionV>
                      <wp:extent cx="962025" cy="3143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962025" cy="31432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9.600000000000001pt;mso-position-vertical-relative:text;mso-position-horizontal-relative:text;position:absolute;height:24.75pt;mso-wrap-distance-top:0pt;width:75.75pt;mso-wrap-distance-left:16pt;margin-left:29.05pt;z-index:7;" o:spid="_x0000_s1030"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000000" w:themeColor="text1"/>
              </w:rPr>
              <w:t>第１希望</w:t>
            </w:r>
          </w:p>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第２希望</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3"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31" name="Text Box 7"/>
                <a:graphic xmlns:a="http://schemas.openxmlformats.org/drawingml/2006/main">
                  <a:graphicData uri="http://schemas.microsoft.com/office/word/2010/wordprocessingShape">
                    <wps:wsp>
                      <wps:cNvPr id="1031" name="Text Box 7"/>
                      <wps:cNvSpPr txBox="1">
                        <a:spLocks noChangeArrowheads="1"/>
                      </wps:cNvSpPr>
                      <wps:spPr>
                        <a:xfrm>
                          <a:off x="0" y="0"/>
                          <a:ext cx="5143500" cy="598805"/>
                        </a:xfrm>
                        <a:prstGeom prst="rect">
                          <a:avLst/>
                        </a:prstGeom>
                        <a:solidFill>
                          <a:srgbClr val="CCFFFF"/>
                        </a:solid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3;" o:spid="_x0000_s1031" o:allowincell="t" o:allowoverlap="t" filled="t" fillcolor="#ccfff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担当者氏名：県病　次郎</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r>
        <w:rPr>
          <w:rFonts w:hint="eastAsia" w:ascii="ＭＳ 明朝" w:hAnsi="ＭＳ 明朝"/>
          <w:color w:val="000000" w:themeColor="text1"/>
        </w:rPr>
        <w:t>0192-26-XXXX</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r>
        <w:rPr>
          <w:rFonts w:hint="eastAsia" w:ascii="ＭＳ 明朝" w:hAnsi="ＭＳ 明朝"/>
          <w:color w:val="000000" w:themeColor="text1"/>
        </w:rPr>
        <w:t>0192-26-XXXX</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r>
        <w:rPr>
          <w:rFonts w:hint="eastAsia" w:ascii="ＭＳ 明朝" w:hAnsi="ＭＳ 明朝"/>
          <w:color w:val="000000" w:themeColor="text1"/>
        </w:rPr>
        <w:t>jiro@kenbyo.com</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Chars="0"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32"/>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32"/>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660" w:hanging="660" w:hangingChars="30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32"/>
        </w:rPr>
        <w:t>☑</w:t>
      </w:r>
      <w:r>
        <w:rPr>
          <w:rFonts w:hint="eastAsia" w:ascii="ＭＳ 明朝" w:hAnsi="ＭＳ 明朝"/>
          <w:color w:val="000000" w:themeColor="text1"/>
          <w:sz w:val="22"/>
        </w:rPr>
        <w:t>事業者の代表者、役員（執行役員を含む。）又は支店若しくは営業所を代表する</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w:t>
      </w:r>
    </w:p>
    <w:p>
      <w:pPr>
        <w:pStyle w:val="0"/>
        <w:spacing w:line="280" w:lineRule="exact"/>
        <w:ind w:left="635" w:leftChars="250" w:hanging="110" w:hangingChars="50"/>
        <w:rPr>
          <w:rFonts w:hint="default" w:ascii="ＭＳ 明朝" w:hAnsi="ＭＳ 明朝"/>
          <w:color w:val="000000" w:themeColor="text1"/>
        </w:rPr>
      </w:pPr>
      <w:r>
        <w:rPr>
          <w:rFonts w:hint="eastAsia" w:ascii="ＭＳ 明朝" w:hAnsi="ＭＳ 明朝"/>
          <w:color w:val="000000" w:themeColor="text1"/>
          <w:sz w:val="22"/>
        </w:rPr>
        <w:t>又はこれらと密接な関係を有していない。</w:t>
      </w:r>
    </w:p>
    <w:p>
      <w:pPr>
        <w:pStyle w:val="0"/>
        <w:spacing w:line="280" w:lineRule="exact"/>
        <w:rPr>
          <w:rFonts w:hint="default" w:ascii="ＭＳ 明朝" w:hAnsi="ＭＳ 明朝"/>
          <w:color w:val="000000" w:themeColor="text1"/>
        </w:rPr>
      </w:pPr>
      <w:r>
        <w:rPr>
          <w:rFonts w:hint="eastAsia" w:ascii="ＭＳ 明朝" w:hAnsi="ＭＳ 明朝"/>
        </w:rPr>
        <w:t>記載例２（２枠を希望しない場合</w:t>
      </w:r>
      <w:r>
        <w:rPr>
          <w:rFonts w:hint="eastAsia" w:ascii="ＭＳ 明朝" w:hAnsi="ＭＳ 明朝"/>
        </w:rPr>
        <w:t>)</w:t>
      </w:r>
    </w:p>
    <w:p>
      <w:pPr>
        <w:pStyle w:val="0"/>
        <w:spacing w:line="280" w:lineRule="exact"/>
        <w:rPr>
          <w:rFonts w:hint="default" w:ascii="ＭＳ 明朝" w:hAnsi="ＭＳ 明朝"/>
        </w:rPr>
      </w:pPr>
      <w:r>
        <w:rPr>
          <w:rFonts w:hint="eastAsia" w:ascii="ＭＳ 明朝" w:hAnsi="ＭＳ 明朝"/>
        </w:rPr>
        <w:t>（様式第１号）</w:t>
      </w:r>
    </w:p>
    <w:p>
      <w:pPr>
        <w:pStyle w:val="0"/>
        <w:spacing w:line="280" w:lineRule="exact"/>
        <w:rPr>
          <w:rFonts w:hint="default" w:ascii="ＭＳ 明朝" w:hAnsi="ＭＳ 明朝"/>
        </w:rPr>
      </w:pPr>
    </w:p>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75"/>
          <w:kern w:val="0"/>
          <w:fitText w:val="5250" w:id="6"/>
        </w:rPr>
        <w:t>県立病院ポスター広告掲出申込</w:t>
      </w:r>
      <w:r>
        <w:rPr>
          <w:rFonts w:hint="eastAsia" w:ascii="ＭＳ 明朝" w:hAnsi="ＭＳ 明朝"/>
          <w:color w:val="000000" w:themeColor="text1"/>
          <w:spacing w:val="8"/>
          <w:kern w:val="0"/>
          <w:fitText w:val="5250" w:id="6"/>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県立病院広告掲出要領第７条の規定に基づき、広告掲出を下記のとおり申し込みます。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10"/>
          <w:kern w:val="0"/>
          <w:fitText w:val="2520" w:id="7"/>
        </w:rPr>
        <w:t>　　　令和３年８月２</w:t>
      </w:r>
      <w:r>
        <w:rPr>
          <w:rFonts w:hint="eastAsia" w:ascii="ＭＳ 明朝" w:hAnsi="ＭＳ 明朝"/>
          <w:color w:val="000000" w:themeColor="text1"/>
          <w:spacing w:val="5"/>
          <w:kern w:val="0"/>
          <w:fitText w:val="2520" w:id="7"/>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県立大船渡病院長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　　大船渡市大船渡町字山馬越</w:t>
      </w:r>
      <w:r>
        <w:rPr>
          <w:rFonts w:hint="eastAsia" w:ascii="ＭＳ 明朝" w:hAnsi="ＭＳ 明朝"/>
          <w:color w:val="000000" w:themeColor="text1"/>
        </w:rPr>
        <w:t>10-1</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　県病商事</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県病　太郎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tbl>
      <w:tblPr>
        <w:tblStyle w:val="29"/>
        <w:tblW w:w="8702" w:type="dxa"/>
        <w:tblInd w:w="0" w:type="dxa"/>
        <w:tblLayout w:type="fixed"/>
        <w:tblLook w:firstRow="1" w:lastRow="0" w:firstColumn="1" w:lastColumn="0" w:noHBand="0" w:noVBand="1" w:val="04A0"/>
      </w:tblPr>
      <w:tblGrid>
        <w:gridCol w:w="1951"/>
        <w:gridCol w:w="3722"/>
        <w:gridCol w:w="3029"/>
      </w:tblGrid>
      <w:tr>
        <w:trPr>
          <w:trHeight w:val="335" w:hRule="atLeast"/>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3722" w:type="dxa"/>
            <w:vAlign w:val="top"/>
          </w:tcPr>
          <w:p>
            <w:pPr>
              <w:pStyle w:val="0"/>
              <w:spacing w:line="276" w:lineRule="auto"/>
              <w:jc w:val="center"/>
              <w:rPr>
                <w:rFonts w:hint="eastAsia"/>
              </w:rPr>
            </w:pPr>
            <w:r>
              <w:rPr>
                <w:rFonts w:hint="eastAsia" w:ascii="ＭＳ 明朝" w:hAnsi="ＭＳ 明朝"/>
                <w:color w:val="000000" w:themeColor="text1"/>
              </w:rPr>
              <w:t>1</w:t>
            </w:r>
            <w:r>
              <w:rPr>
                <w:rFonts w:hint="eastAsia" w:ascii="ＭＳ 明朝" w:hAnsi="ＭＳ 明朝"/>
                <w:color w:val="000000" w:themeColor="text1"/>
              </w:rPr>
              <w:t>階中央待合ホール</w:t>
            </w:r>
          </w:p>
        </w:tc>
        <w:tc>
          <w:tcPr>
            <w:tcW w:w="3029" w:type="dxa"/>
            <w:vAlign w:val="top"/>
          </w:tcPr>
          <w:p>
            <w:pPr>
              <w:pStyle w:val="0"/>
              <w:spacing w:line="276" w:lineRule="auto"/>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階外来通路</w:t>
            </w:r>
          </w:p>
        </w:tc>
      </w:tr>
      <w:tr>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570230</wp:posOffset>
                      </wp:positionH>
                      <wp:positionV relativeFrom="paragraph">
                        <wp:posOffset>123190</wp:posOffset>
                      </wp:positionV>
                      <wp:extent cx="428625" cy="2571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28625" cy="25717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69pt;mso-position-vertical-relative:text;mso-position-horizontal-relative:text;position:absolute;height:20.25pt;mso-wrap-distance-top:0pt;width:33.75pt;mso-wrap-distance-left:16pt;margin-left:44.9pt;z-index:10;" o:spid="_x0000_s1032"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　・　２枠</w:t>
            </w:r>
          </w:p>
          <w:p>
            <w:pPr>
              <w:pStyle w:val="0"/>
              <w:spacing w:line="280" w:lineRule="exact"/>
              <w:rPr>
                <w:rFonts w:hint="eastAsia"/>
              </w:rPr>
            </w:pPr>
          </w:p>
        </w:tc>
        <w:tc>
          <w:tcPr>
            <w:tcW w:w="3029" w:type="dxa"/>
            <w:vAlign w:val="top"/>
          </w:tcPr>
          <w:p>
            <w:pPr>
              <w:pStyle w:val="0"/>
              <w:spacing w:line="280" w:lineRule="exact"/>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731520</wp:posOffset>
                      </wp:positionH>
                      <wp:positionV relativeFrom="paragraph">
                        <wp:posOffset>123190</wp:posOffset>
                      </wp:positionV>
                      <wp:extent cx="428625" cy="2571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28625" cy="25717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69pt;mso-position-vertical-relative:text;mso-position-horizontal-relative:text;position:absolute;height:20.25pt;mso-wrap-distance-top:0pt;width:33.75pt;mso-wrap-distance-left:16pt;margin-left:57.6pt;z-index:11;" o:spid="_x0000_s1033"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w:t>
            </w:r>
          </w:p>
        </w:tc>
      </w:tr>
      <w:tr>
        <w:trPr/>
        <w:tc>
          <w:tcPr>
            <w:tcW w:w="1951" w:type="dxa"/>
            <w:vAlign w:val="top"/>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希望順位</w:t>
            </w:r>
          </w:p>
          <w:p>
            <w:pPr>
              <w:pStyle w:val="0"/>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37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613410</wp:posOffset>
                      </wp:positionH>
                      <wp:positionV relativeFrom="paragraph">
                        <wp:posOffset>6985</wp:posOffset>
                      </wp:positionV>
                      <wp:extent cx="962025" cy="31432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962025" cy="31432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0.55000000000000004pt;mso-position-vertical-relative:text;mso-position-horizontal-relative:text;position:absolute;height:24.75pt;mso-wrap-distance-top:0pt;width:75.75pt;mso-wrap-distance-left:16pt;margin-left:48.3pt;z-index:9;" o:spid="_x0000_s1034"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000000" w:themeColor="text1"/>
              </w:rPr>
              <w:t>第１希望</w:t>
            </w:r>
          </w:p>
          <w:p>
            <w:pPr>
              <w:pStyle w:val="0"/>
              <w:spacing w:line="360" w:lineRule="auto"/>
              <w:jc w:val="center"/>
              <w:rPr>
                <w:rFonts w:hint="eastAsia"/>
              </w:rPr>
            </w:pPr>
            <w:r>
              <w:rPr>
                <w:rFonts w:hint="eastAsia" w:ascii="ＭＳ 明朝" w:hAnsi="ＭＳ 明朝"/>
                <w:color w:val="000000" w:themeColor="text1"/>
              </w:rPr>
              <w:t>第２希望</w:t>
            </w:r>
          </w:p>
        </w:tc>
        <w:tc>
          <w:tcPr>
            <w:tcW w:w="3029" w:type="dxa"/>
            <w:vAlign w:val="top"/>
          </w:tcPr>
          <w:p>
            <w:pPr>
              <w:pStyle w:val="0"/>
              <w:spacing w:line="360" w:lineRule="auto"/>
              <w:jc w:val="center"/>
              <w:rPr>
                <w:rFonts w:hint="default" w:ascii="ＭＳ 明朝" w:hAnsi="ＭＳ 明朝"/>
                <w:color w:val="000000" w:themeColor="text1"/>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407035</wp:posOffset>
                      </wp:positionH>
                      <wp:positionV relativeFrom="paragraph">
                        <wp:posOffset>266065</wp:posOffset>
                      </wp:positionV>
                      <wp:extent cx="962025" cy="31432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962025" cy="314325"/>
                              </a:xfrm>
                              <a:prstGeom prst="ellipse">
                                <a:avLst/>
                              </a:prstGeom>
                              <a:noFill/>
                              <a:ln w="127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0.95pt;mso-position-vertical-relative:text;mso-position-horizontal-relative:text;position:absolute;height:24.75pt;mso-wrap-distance-top:0pt;width:75.75pt;mso-wrap-distance-left:16pt;margin-left:32.04pt;z-index:12;" o:spid="_x0000_s1035" o:allowincell="t" o:allowoverlap="t" filled="f" stroked="t" strokecolor="#385d8a"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color w:val="000000" w:themeColor="text1"/>
              </w:rPr>
              <w:t>第１希望</w:t>
            </w:r>
          </w:p>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第２希望</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4"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36" name="Text Box 7"/>
                <a:graphic xmlns:a="http://schemas.openxmlformats.org/drawingml/2006/main">
                  <a:graphicData uri="http://schemas.microsoft.com/office/word/2010/wordprocessingShape">
                    <wps:wsp>
                      <wps:cNvPr id="1036" name="Text Box 7"/>
                      <wps:cNvSpPr txBox="1">
                        <a:spLocks noChangeArrowheads="1"/>
                      </wps:cNvSpPr>
                      <wps:spPr>
                        <a:xfrm>
                          <a:off x="0" y="0"/>
                          <a:ext cx="5143500" cy="598805"/>
                        </a:xfrm>
                        <a:prstGeom prst="rect">
                          <a:avLst/>
                        </a:prstGeom>
                        <a:solidFill>
                          <a:srgbClr val="CCFFFF"/>
                        </a:solid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4;" o:spid="_x0000_s1036" o:allowincell="t" o:allowoverlap="t" filled="t" fillcolor="#ccfff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担当者氏名：県病　次郎</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r>
        <w:rPr>
          <w:rFonts w:hint="eastAsia" w:ascii="ＭＳ 明朝" w:hAnsi="ＭＳ 明朝"/>
          <w:color w:val="000000" w:themeColor="text1"/>
        </w:rPr>
        <w:t>0192-26-XXXX</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r>
        <w:rPr>
          <w:rFonts w:hint="eastAsia" w:ascii="ＭＳ 明朝" w:hAnsi="ＭＳ 明朝"/>
          <w:color w:val="000000" w:themeColor="text1"/>
        </w:rPr>
        <w:t>0192-26-XXXX</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r>
        <w:rPr>
          <w:rFonts w:hint="eastAsia" w:ascii="ＭＳ 明朝" w:hAnsi="ＭＳ 明朝"/>
          <w:color w:val="000000" w:themeColor="text1"/>
        </w:rPr>
        <w:t>jiro@kenbyo.com</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Chars="0"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32"/>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32"/>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660" w:hanging="660" w:hangingChars="30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32"/>
        </w:rPr>
        <w:t>☑</w:t>
      </w:r>
      <w:r>
        <w:rPr>
          <w:rFonts w:hint="eastAsia" w:ascii="ＭＳ 明朝" w:hAnsi="ＭＳ 明朝"/>
          <w:color w:val="000000" w:themeColor="text1"/>
          <w:sz w:val="22"/>
        </w:rPr>
        <w:t>事業者の代表者、役員（執行役員を含む。）又は支店若しくは営業所を代表する</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w:t>
      </w:r>
    </w:p>
    <w:p>
      <w:pPr>
        <w:pStyle w:val="0"/>
        <w:spacing w:line="280" w:lineRule="exact"/>
        <w:ind w:left="635" w:leftChars="250" w:hanging="110" w:hangingChars="50"/>
        <w:rPr>
          <w:rFonts w:hint="default" w:ascii="ＭＳ 明朝" w:hAnsi="ＭＳ 明朝"/>
          <w:color w:val="000000" w:themeColor="text1"/>
        </w:rPr>
      </w:pPr>
      <w:r>
        <w:rPr>
          <w:rFonts w:hint="eastAsia" w:ascii="ＭＳ 明朝" w:hAnsi="ＭＳ 明朝"/>
          <w:color w:val="000000" w:themeColor="text1"/>
          <w:sz w:val="22"/>
        </w:rPr>
        <w:t>又はこれらと密接な関係を有していない。</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（様式第２号）</w:t>
      </w:r>
    </w:p>
    <w:p>
      <w:pPr>
        <w:pStyle w:val="0"/>
        <w:spacing w:line="360" w:lineRule="exact"/>
        <w:rPr>
          <w:rFonts w:hint="default" w:ascii="ＭＳ 明朝" w:hAnsi="ＭＳ 明朝"/>
          <w:color w:val="000000" w:themeColor="text1"/>
        </w:rPr>
      </w:pPr>
    </w:p>
    <w:p>
      <w:pPr>
        <w:pStyle w:val="0"/>
        <w:spacing w:line="360" w:lineRule="exact"/>
        <w:ind w:firstLine="6359" w:firstLineChars="3028"/>
        <w:rPr>
          <w:rFonts w:hint="default" w:ascii="ＭＳ 明朝" w:hAnsi="ＭＳ 明朝"/>
          <w:color w:val="000000" w:themeColor="text1"/>
        </w:rPr>
      </w:pPr>
      <w:r>
        <w:rPr>
          <w:rFonts w:hint="eastAsia" w:ascii="ＭＳ 明朝" w:hAnsi="ＭＳ 明朝"/>
          <w:color w:val="000000" w:themeColor="text1"/>
        </w:rPr>
        <w:t>　　年　　月　　日</w:t>
      </w:r>
    </w:p>
    <w:p>
      <w:pPr>
        <w:pStyle w:val="0"/>
        <w:spacing w:line="360" w:lineRule="exact"/>
        <w:ind w:firstLine="210" w:firstLineChars="100"/>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 xml:space="preserve"> </w:t>
      </w:r>
      <w:r>
        <w:rPr>
          <w:rFonts w:hint="eastAsia" w:ascii="ＭＳ 明朝" w:hAnsi="ＭＳ 明朝"/>
          <w:color w:val="000000" w:themeColor="text1"/>
        </w:rPr>
        <w:t>申　　込　　者</w:t>
      </w:r>
      <w:r>
        <w:rPr>
          <w:rFonts w:hint="eastAsia" w:ascii="ＭＳ 明朝" w:hAnsi="ＭＳ 明朝"/>
          <w:color w:val="000000" w:themeColor="text1"/>
        </w:rPr>
        <w:t xml:space="preserve"> </w:t>
      </w:r>
      <w:r>
        <w:rPr>
          <w:rFonts w:hint="eastAsia" w:ascii="ＭＳ 明朝" w:hAnsi="ＭＳ 明朝"/>
          <w:color w:val="000000" w:themeColor="text1"/>
        </w:rPr>
        <w:t>）　様</w:t>
      </w:r>
    </w:p>
    <w:p>
      <w:pPr>
        <w:pStyle w:val="0"/>
        <w:spacing w:line="360" w:lineRule="exact"/>
        <w:rPr>
          <w:rFonts w:hint="default" w:ascii="ＭＳ 明朝" w:hAnsi="ＭＳ 明朝"/>
          <w:color w:val="000000" w:themeColor="text1"/>
        </w:rPr>
      </w:pPr>
    </w:p>
    <w:p>
      <w:pPr>
        <w:pStyle w:val="0"/>
        <w:spacing w:line="360" w:lineRule="exact"/>
        <w:ind w:firstLine="5099" w:firstLineChars="2428"/>
        <w:rPr>
          <w:rFonts w:hint="default" w:ascii="ＭＳ 明朝" w:hAnsi="ＭＳ 明朝"/>
          <w:color w:val="000000" w:themeColor="text1"/>
        </w:rPr>
      </w:pPr>
      <w:r>
        <w:rPr>
          <w:rFonts w:hint="eastAsia" w:ascii="ＭＳ 明朝" w:hAnsi="ＭＳ 明朝"/>
          <w:color w:val="000000" w:themeColor="text1"/>
        </w:rPr>
        <w:t>県立○○病院</w:t>
      </w:r>
    </w:p>
    <w:p>
      <w:pPr>
        <w:pStyle w:val="0"/>
        <w:spacing w:line="360" w:lineRule="exact"/>
        <w:ind w:firstLine="5519" w:firstLineChars="2628"/>
        <w:rPr>
          <w:rFonts w:hint="default" w:ascii="ＭＳ 明朝" w:hAnsi="ＭＳ 明朝"/>
          <w:color w:val="000000" w:themeColor="text1"/>
        </w:rPr>
      </w:pPr>
      <w:r>
        <w:rPr>
          <w:rFonts w:hint="eastAsia" w:ascii="ＭＳ 明朝" w:hAnsi="ＭＳ 明朝"/>
          <w:color w:val="000000" w:themeColor="text1"/>
        </w:rPr>
        <w:t>院長　（院長名）　　　　印</w:t>
      </w:r>
    </w:p>
    <w:p>
      <w:pPr>
        <w:pStyle w:val="0"/>
        <w:spacing w:line="360" w:lineRule="exact"/>
        <w:rPr>
          <w:rFonts w:hint="default" w:ascii="ＭＳ 明朝" w:hAnsi="ＭＳ 明朝"/>
          <w:color w:val="000000" w:themeColor="text1"/>
        </w:rPr>
      </w:pPr>
    </w:p>
    <w:p>
      <w:pPr>
        <w:pStyle w:val="0"/>
        <w:spacing w:line="360" w:lineRule="exact"/>
        <w:jc w:val="center"/>
        <w:rPr>
          <w:rFonts w:hint="default" w:ascii="ＭＳ 明朝" w:hAnsi="ＭＳ 明朝"/>
          <w:color w:val="000000" w:themeColor="text1"/>
        </w:rPr>
      </w:pPr>
      <w:r>
        <w:rPr>
          <w:rFonts w:hint="eastAsia" w:ascii="ＭＳ 明朝" w:hAnsi="ＭＳ 明朝"/>
          <w:color w:val="000000" w:themeColor="text1"/>
        </w:rPr>
        <w:t>県立病院ポスター広告掲出（不掲出）通知書</w:t>
      </w:r>
    </w:p>
    <w:p>
      <w:pPr>
        <w:pStyle w:val="0"/>
        <w:spacing w:line="360" w:lineRule="exact"/>
        <w:rPr>
          <w:rFonts w:hint="default" w:ascii="ＭＳ 明朝" w:hAnsi="ＭＳ 明朝"/>
          <w:color w:val="000000" w:themeColor="text1"/>
        </w:rPr>
      </w:pPr>
    </w:p>
    <w:p>
      <w:pPr>
        <w:pStyle w:val="0"/>
        <w:spacing w:line="360" w:lineRule="exact"/>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【掲出することとした場合】</w:t>
      </w:r>
    </w:p>
    <w:p>
      <w:pPr>
        <w:pStyle w:val="0"/>
        <w:spacing w:line="360" w:lineRule="exact"/>
        <w:ind w:firstLine="630" w:firstLineChars="300"/>
        <w:rPr>
          <w:rFonts w:hint="default" w:ascii="ＭＳ 明朝" w:hAnsi="ＭＳ 明朝"/>
          <w:color w:val="000000" w:themeColor="text1"/>
        </w:rPr>
      </w:pPr>
      <w:r>
        <w:rPr>
          <w:rFonts w:hint="eastAsia" w:ascii="ＭＳ 明朝" w:hAnsi="ＭＳ 明朝"/>
          <w:color w:val="000000" w:themeColor="text1"/>
        </w:rPr>
        <w:t>　　年　　月　　日付けで申込みのありました県立○○病院ポスター広告掲出につきましては、下記のとおり決定しましたので通知します。</w:t>
      </w:r>
    </w:p>
    <w:p>
      <w:pPr>
        <w:pStyle w:val="0"/>
        <w:spacing w:line="360" w:lineRule="exact"/>
        <w:ind w:firstLine="210" w:firstLineChars="100"/>
        <w:rPr>
          <w:rFonts w:hint="default" w:ascii="ＭＳ 明朝" w:hAnsi="ＭＳ 明朝"/>
          <w:color w:val="000000" w:themeColor="text1"/>
        </w:rPr>
      </w:pPr>
      <w:r>
        <w:rPr>
          <w:rFonts w:hint="eastAsia" w:ascii="ＭＳ 明朝" w:hAnsi="ＭＳ 明朝"/>
          <w:color w:val="000000" w:themeColor="text1"/>
        </w:rPr>
        <w:t>つきましては、県立病院広告掲出要領第３条並びに第</w:t>
      </w:r>
      <w:r>
        <w:rPr>
          <w:rFonts w:hint="eastAsia" w:ascii="ＭＳ 明朝" w:hAnsi="ＭＳ 明朝"/>
          <w:color w:val="000000" w:themeColor="text1"/>
        </w:rPr>
        <w:t>12</w:t>
      </w:r>
      <w:r>
        <w:rPr>
          <w:rFonts w:hint="eastAsia" w:ascii="ＭＳ 明朝" w:hAnsi="ＭＳ 明朝"/>
          <w:color w:val="000000" w:themeColor="text1"/>
        </w:rPr>
        <w:t>条の規定に基づき、行政財産借受申請書及び行政財産賃貸借契約書の内容をご確認のうえ、所定箇所に押印し、　　年　　月　　日（　　）までに提出いただきますようお願いいたします。</w:t>
      </w:r>
    </w:p>
    <w:p>
      <w:pPr>
        <w:pStyle w:val="0"/>
        <w:spacing w:line="360" w:lineRule="exact"/>
        <w:jc w:val="center"/>
        <w:rPr>
          <w:rFonts w:hint="default" w:ascii="ＭＳ 明朝" w:hAnsi="ＭＳ 明朝"/>
          <w:color w:val="000000" w:themeColor="text1"/>
        </w:rPr>
      </w:pPr>
      <w:r>
        <w:rPr>
          <w:rFonts w:hint="eastAsia" w:ascii="ＭＳ 明朝" w:hAnsi="ＭＳ 明朝"/>
          <w:color w:val="000000" w:themeColor="text1"/>
        </w:rPr>
        <w:t>記（例：適宜変更）</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１　掲出場所</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　エレベーターホール　・　エレベーター内　】</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２　掲出枠数</w:t>
      </w:r>
    </w:p>
    <w:p>
      <w:pPr>
        <w:pStyle w:val="0"/>
        <w:spacing w:line="360" w:lineRule="exact"/>
        <w:ind w:firstLine="420" w:firstLineChars="200"/>
        <w:rPr>
          <w:rFonts w:hint="default" w:ascii="ＭＳ 明朝" w:hAnsi="ＭＳ 明朝"/>
          <w:color w:val="000000" w:themeColor="text1"/>
        </w:rPr>
      </w:pPr>
      <w:r>
        <w:rPr>
          <w:rFonts w:hint="eastAsia" w:ascii="ＭＳ 明朝" w:hAnsi="ＭＳ 明朝"/>
          <w:color w:val="000000" w:themeColor="text1"/>
        </w:rPr>
        <w:t>【　エレベーターホール　枠・　エレベーター内　枠】</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３　掲出期間　　　　　　年　　月　　日　～　　　　　年　　月　　日</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４　広告掲出料（行政財産貸付料）</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　エレベーターホール　・　エレベーター内　】</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円〔　　　　円　×　　　枠　×　　　月〕</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５　広告原稿の提出期限及び枚数</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提出期限　　　　　　年　　月　　日</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提出枚数　　１枠当たり２枚（予備１枚を含む）</w:t>
      </w:r>
    </w:p>
    <w:p>
      <w:pPr>
        <w:pStyle w:val="0"/>
        <w:spacing w:line="360" w:lineRule="exact"/>
        <w:rPr>
          <w:rFonts w:hint="default" w:ascii="ＭＳ 明朝" w:hAnsi="ＭＳ 明朝"/>
          <w:color w:val="000000" w:themeColor="text1"/>
        </w:rPr>
      </w:pPr>
    </w:p>
    <w:p>
      <w:pPr>
        <w:pStyle w:val="0"/>
        <w:spacing w:line="360" w:lineRule="exact"/>
        <w:rPr>
          <w:rFonts w:hint="default" w:ascii="ＭＳ 明朝" w:hAnsi="ＭＳ 明朝"/>
          <w:color w:val="000000" w:themeColor="text1"/>
        </w:rPr>
      </w:pPr>
    </w:p>
    <w:p>
      <w:pPr>
        <w:pStyle w:val="0"/>
        <w:spacing w:line="360" w:lineRule="exact"/>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【掲出しないこととした場合】</w:t>
      </w:r>
    </w:p>
    <w:p>
      <w:pPr>
        <w:pStyle w:val="0"/>
        <w:spacing w:line="360" w:lineRule="exact"/>
        <w:rPr>
          <w:rFonts w:hint="default" w:ascii="ＭＳ 明朝" w:hAnsi="ＭＳ 明朝"/>
          <w:color w:val="000000" w:themeColor="text1"/>
        </w:rPr>
      </w:pPr>
      <w:r>
        <w:rPr>
          <w:rFonts w:hint="eastAsia" w:ascii="ＭＳ ゴシック" w:hAnsi="ＭＳ ゴシック" w:eastAsia="ＭＳ ゴシック"/>
          <w:b w:val="1"/>
          <w:color w:val="000000" w:themeColor="text1"/>
        </w:rPr>
        <w:t>　　　</w:t>
      </w:r>
      <w:r>
        <w:rPr>
          <w:rFonts w:hint="eastAsia" w:ascii="ＭＳ 明朝" w:hAnsi="ＭＳ 明朝"/>
          <w:color w:val="000000" w:themeColor="text1"/>
        </w:rPr>
        <w:t>　　年　　月　　日付けで申込みのありました県立○○病院ポスター広告につきましては、掲出しないこととなりましたので通知します。</w:t>
      </w:r>
    </w:p>
    <w:p>
      <w:pPr>
        <w:pStyle w:val="0"/>
        <w:rPr>
          <w:rFonts w:hint="eastAsia"/>
          <w:i w:val="1"/>
          <w:color w:val="FF0000"/>
          <w:sz w:val="20"/>
        </w:rPr>
      </w:pPr>
      <w:r>
        <w:rPr>
          <w:rFonts w:hint="eastAsia" w:ascii="ＭＳ 明朝" w:hAnsi="ＭＳ 明朝"/>
          <w:color w:val="000000" w:themeColor="text1"/>
        </w:rPr>
        <w:t>【掲出しないこととした理由】</w:t>
      </w:r>
    </w:p>
    <w:p>
      <w:pPr>
        <w:pStyle w:val="0"/>
        <w:rPr>
          <w:rFonts w:hint="default" w:ascii="ＭＳ 明朝" w:hAnsi="ＭＳ 明朝"/>
          <w:color w:val="000000" w:themeColor="text1"/>
        </w:rPr>
      </w:pPr>
    </w:p>
    <w:sectPr>
      <w:pgSz w:w="11906" w:h="16838"/>
      <w:pgMar w:top="567" w:right="1701" w:bottom="567"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93E4E8A"/>
    <w:lvl w:ilvl="0" w:tplc="E54C2926">
      <w:start w:val="1"/>
      <w:numFmt w:val="decimal"/>
      <w:lvlText w:val="(%1)"/>
      <w:lvlJc w:val="left"/>
      <w:pPr>
        <w:tabs>
          <w:tab w:val="num" w:leader="none" w:pos="630"/>
        </w:tabs>
        <w:ind w:left="630" w:hanging="420"/>
      </w:pPr>
      <w:rPr>
        <w:rFonts w:hint="eastAsia"/>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abstractNum w:abstractNumId="1">
    <w:nsid w:val="00000002"/>
    <w:multiLevelType w:val="hybridMultilevel"/>
    <w:tmpl w:val="5F0A8E1C"/>
    <w:lvl w:ilvl="0" w:tplc="719E2644">
      <w:start w:val="1"/>
      <w:numFmt w:val="decimal"/>
      <w:lvlText w:val="(%1)"/>
      <w:lvlJc w:val="left"/>
      <w:pPr>
        <w:tabs>
          <w:tab w:val="num" w:leader="none" w:pos="570"/>
        </w:tabs>
        <w:ind w:left="570" w:hanging="360"/>
      </w:pPr>
      <w:rPr>
        <w:rFonts w:hint="eastAsia"/>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rmal (Web)"/>
    <w:basedOn w:val="0"/>
    <w:next w:val="2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8</Pages>
  <Words>80</Words>
  <Characters>5210</Characters>
  <Application>JUST Note</Application>
  <Lines>388</Lines>
  <Paragraphs>218</Paragraphs>
  <CharactersWithSpaces>5717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IR02194</cp:lastModifiedBy>
  <cp:lastPrinted>2021-07-30T23:25:56Z</cp:lastPrinted>
  <dcterms:created xsi:type="dcterms:W3CDTF">2018-04-17T04:20:00Z</dcterms:created>
  <dcterms:modified xsi:type="dcterms:W3CDTF">2021-07-29T11:10:52Z</dcterms:modified>
  <cp:revision>6</cp:revision>
</cp:coreProperties>
</file>